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D0A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  <w:bookmarkStart w:id="0" w:name="_Toc434397025"/>
      <w:bookmarkStart w:id="1" w:name="_GoBack"/>
      <w:bookmarkEnd w:id="1"/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Default="004C2EB1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Pr="001338F9" w:rsidRDefault="004C2EB1" w:rsidP="004C2EB1">
      <w:pPr>
        <w:spacing w:before="40" w:after="40"/>
        <w:jc w:val="both"/>
        <w:rPr>
          <w:sz w:val="24"/>
          <w:szCs w:val="24"/>
        </w:rPr>
      </w:pPr>
    </w:p>
    <w:p w:rsidR="009C4D0A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Default="004C2EB1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Pr="001338F9" w:rsidRDefault="0015062B" w:rsidP="0015062B">
      <w:pPr>
        <w:spacing w:before="40" w:after="40"/>
        <w:ind w:firstLine="720"/>
        <w:jc w:val="center"/>
        <w:rPr>
          <w:sz w:val="24"/>
          <w:szCs w:val="24"/>
        </w:rPr>
      </w:pPr>
      <w:r w:rsidRPr="001506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0C8E0BB" wp14:editId="05622973">
            <wp:extent cx="926275" cy="950026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80" cy="95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D0A" w:rsidRPr="001338F9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A81646" w:rsidRPr="001338F9" w:rsidRDefault="00A81646" w:rsidP="001E1663">
      <w:pPr>
        <w:spacing w:before="40" w:after="40"/>
        <w:jc w:val="center"/>
        <w:rPr>
          <w:sz w:val="24"/>
          <w:szCs w:val="24"/>
        </w:rPr>
      </w:pPr>
    </w:p>
    <w:p w:rsidR="006B31F6" w:rsidRPr="001338F9" w:rsidRDefault="009C4D0A" w:rsidP="009C4D0A">
      <w:pPr>
        <w:pStyle w:val="0"/>
        <w:rPr>
          <w:rFonts w:ascii="Times New Roman" w:hAnsi="Times New Roman"/>
          <w:sz w:val="24"/>
          <w:szCs w:val="24"/>
        </w:rPr>
      </w:pPr>
      <w:r w:rsidRPr="001338F9">
        <w:rPr>
          <w:rFonts w:ascii="Times New Roman" w:hAnsi="Times New Roman"/>
          <w:sz w:val="24"/>
          <w:szCs w:val="24"/>
        </w:rPr>
        <w:br/>
      </w:r>
    </w:p>
    <w:p w:rsidR="00D62C00" w:rsidRDefault="007035CA" w:rsidP="005C7452">
      <w:pPr>
        <w:pStyle w:val="0"/>
        <w:spacing w:before="0"/>
        <w:rPr>
          <w:rFonts w:ascii="Times New Roman" w:hAnsi="Times New Roman"/>
          <w:sz w:val="24"/>
          <w:szCs w:val="24"/>
        </w:rPr>
      </w:pPr>
      <w:r w:rsidRPr="001338F9">
        <w:rPr>
          <w:rFonts w:ascii="Times New Roman" w:hAnsi="Times New Roman"/>
          <w:sz w:val="24"/>
          <w:szCs w:val="24"/>
        </w:rPr>
        <w:t>ПОЛОЖЕНИЕ</w:t>
      </w:r>
      <w:r w:rsidR="007B1B95">
        <w:rPr>
          <w:rFonts w:ascii="Times New Roman" w:hAnsi="Times New Roman"/>
          <w:sz w:val="24"/>
          <w:szCs w:val="24"/>
        </w:rPr>
        <w:t xml:space="preserve"> О </w:t>
      </w:r>
      <w:r w:rsidR="00F86A34" w:rsidRPr="001338F9">
        <w:rPr>
          <w:rFonts w:ascii="Times New Roman" w:hAnsi="Times New Roman"/>
          <w:sz w:val="24"/>
          <w:szCs w:val="24"/>
        </w:rPr>
        <w:t xml:space="preserve">ДЕКЛАРАЦИИ КАЧЕСТВА </w:t>
      </w:r>
      <w:r w:rsidR="00F86A34">
        <w:rPr>
          <w:rFonts w:ascii="Times New Roman" w:hAnsi="Times New Roman"/>
          <w:sz w:val="24"/>
          <w:szCs w:val="24"/>
        </w:rPr>
        <w:t xml:space="preserve">И  </w:t>
      </w:r>
      <w:r w:rsidR="00D62C00" w:rsidRPr="001338F9">
        <w:rPr>
          <w:rFonts w:ascii="Times New Roman" w:hAnsi="Times New Roman"/>
          <w:sz w:val="24"/>
          <w:szCs w:val="24"/>
        </w:rPr>
        <w:t>ЛОГОТИПЕ</w:t>
      </w:r>
    </w:p>
    <w:p w:rsidR="005F602F" w:rsidRPr="001338F9" w:rsidRDefault="005F602F" w:rsidP="000319DD">
      <w:pPr>
        <w:pStyle w:val="612"/>
        <w:rPr>
          <w:rFonts w:ascii="Times New Roman" w:hAnsi="Times New Roman"/>
          <w:szCs w:val="24"/>
        </w:rPr>
      </w:pPr>
    </w:p>
    <w:p w:rsidR="00334523" w:rsidRPr="001338F9" w:rsidRDefault="00334523" w:rsidP="000319DD">
      <w:pPr>
        <w:pStyle w:val="612"/>
        <w:rPr>
          <w:rFonts w:ascii="Times New Roman" w:hAnsi="Times New Roman"/>
          <w:szCs w:val="24"/>
        </w:rPr>
      </w:pPr>
    </w:p>
    <w:p w:rsidR="00334523" w:rsidRPr="001338F9" w:rsidRDefault="00334523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5E4F27" w:rsidRDefault="005E4F27" w:rsidP="005F602F">
      <w:pPr>
        <w:pStyle w:val="6120"/>
        <w:rPr>
          <w:rFonts w:ascii="Times New Roman" w:hAnsi="Times New Roman"/>
          <w:szCs w:val="24"/>
        </w:rPr>
      </w:pPr>
    </w:p>
    <w:p w:rsidR="00A06669" w:rsidRDefault="00A06669" w:rsidP="005F602F">
      <w:pPr>
        <w:pStyle w:val="6120"/>
        <w:rPr>
          <w:rFonts w:ascii="Times New Roman" w:hAnsi="Times New Roman"/>
          <w:szCs w:val="24"/>
        </w:rPr>
      </w:pPr>
    </w:p>
    <w:p w:rsidR="00A06669" w:rsidRDefault="00A06669" w:rsidP="005F602F">
      <w:pPr>
        <w:pStyle w:val="6120"/>
        <w:rPr>
          <w:rFonts w:ascii="Times New Roman" w:hAnsi="Times New Roman"/>
          <w:szCs w:val="24"/>
        </w:rPr>
      </w:pPr>
    </w:p>
    <w:p w:rsidR="00A06669" w:rsidRDefault="00A06669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Pr="001338F9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E4F27" w:rsidRPr="001338F9" w:rsidRDefault="005E4F27" w:rsidP="005F602F">
      <w:pPr>
        <w:pStyle w:val="6120"/>
        <w:rPr>
          <w:rFonts w:ascii="Times New Roman" w:hAnsi="Times New Roman"/>
          <w:szCs w:val="24"/>
        </w:rPr>
      </w:pPr>
    </w:p>
    <w:p w:rsidR="005E4F27" w:rsidRPr="001338F9" w:rsidRDefault="005E4F27" w:rsidP="005F602F">
      <w:pPr>
        <w:pStyle w:val="6120"/>
        <w:rPr>
          <w:rFonts w:ascii="Times New Roman" w:hAnsi="Times New Roman"/>
          <w:szCs w:val="24"/>
        </w:rPr>
      </w:pPr>
    </w:p>
    <w:p w:rsidR="00B22EFA" w:rsidRPr="00CB0FE8" w:rsidRDefault="00D52503" w:rsidP="005F602F">
      <w:pPr>
        <w:pStyle w:val="6120"/>
        <w:rPr>
          <w:rFonts w:ascii="Times New Roman" w:hAnsi="Times New Roman"/>
          <w:b w:val="0"/>
          <w:szCs w:val="24"/>
        </w:rPr>
      </w:pPr>
      <w:r w:rsidRPr="00CB0FE8">
        <w:rPr>
          <w:rFonts w:ascii="Times New Roman" w:hAnsi="Times New Roman"/>
          <w:b w:val="0"/>
          <w:szCs w:val="24"/>
        </w:rPr>
        <w:t>201</w:t>
      </w:r>
      <w:r w:rsidR="0015062B">
        <w:rPr>
          <w:rFonts w:ascii="Times New Roman" w:hAnsi="Times New Roman"/>
          <w:b w:val="0"/>
          <w:szCs w:val="24"/>
        </w:rPr>
        <w:t>7</w:t>
      </w:r>
    </w:p>
    <w:p w:rsidR="00B22EFA" w:rsidRPr="001338F9" w:rsidRDefault="00B22EFA">
      <w:pPr>
        <w:pStyle w:val="1"/>
        <w:rPr>
          <w:rFonts w:ascii="Times New Roman" w:hAnsi="Times New Roman"/>
          <w:sz w:val="24"/>
          <w:szCs w:val="24"/>
        </w:rPr>
        <w:sectPr w:rsidR="00B22EFA" w:rsidRPr="001338F9" w:rsidSect="00E779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oddPage"/>
          <w:pgSz w:w="11906" w:h="16838" w:code="9"/>
          <w:pgMar w:top="954" w:right="1134" w:bottom="1418" w:left="1134" w:header="426" w:footer="720" w:gutter="0"/>
          <w:cols w:space="720"/>
          <w:titlePg/>
        </w:sectPr>
      </w:pPr>
    </w:p>
    <w:p w:rsidR="008D69A9" w:rsidRPr="001338F9" w:rsidRDefault="007035CA" w:rsidP="008D69A9">
      <w:pPr>
        <w:pStyle w:val="1"/>
        <w:rPr>
          <w:rFonts w:ascii="Times New Roman" w:hAnsi="Times New Roman"/>
          <w:sz w:val="24"/>
          <w:szCs w:val="24"/>
        </w:rPr>
      </w:pPr>
      <w:bookmarkStart w:id="2" w:name="_Toc249874314"/>
      <w:bookmarkEnd w:id="0"/>
      <w:r w:rsidRPr="001338F9">
        <w:rPr>
          <w:rFonts w:ascii="Times New Roman" w:hAnsi="Times New Roman"/>
          <w:sz w:val="24"/>
          <w:szCs w:val="24"/>
        </w:rPr>
        <w:lastRenderedPageBreak/>
        <w:t>ЛОГОТИП КОНКУРСА ПРОГРАММЫ</w:t>
      </w:r>
      <w:bookmarkEnd w:id="2"/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1.1.</w:t>
      </w:r>
      <w:r w:rsidR="007035CA">
        <w:rPr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Описание Логотипа</w:t>
      </w:r>
    </w:p>
    <w:p w:rsidR="00204BB6" w:rsidRPr="001338F9" w:rsidRDefault="00204BB6" w:rsidP="007035CA">
      <w:pPr>
        <w:spacing w:before="40" w:after="40"/>
        <w:ind w:left="1418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Логотип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>онкурса Программы (далее – Логотип) представляет собой сочетание размещенных в квадрате обязательных элементов: знака соответствия Федерального агентства по техническому регулированию и метрологии</w:t>
      </w:r>
      <w:r w:rsidR="00C47455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в комбинации с текстом «СТО лучших товаров России» и цифрами, </w:t>
      </w:r>
      <w:r w:rsidR="003768AD" w:rsidRPr="001338F9">
        <w:rPr>
          <w:sz w:val="24"/>
          <w:szCs w:val="24"/>
        </w:rPr>
        <w:t xml:space="preserve">обязательно </w:t>
      </w:r>
      <w:r w:rsidRPr="001338F9">
        <w:rPr>
          <w:sz w:val="24"/>
          <w:szCs w:val="24"/>
        </w:rPr>
        <w:t>отражающими год участия в Программе.</w:t>
      </w:r>
    </w:p>
    <w:p w:rsidR="00204BB6" w:rsidRPr="001338F9" w:rsidRDefault="00204BB6" w:rsidP="007035CA">
      <w:pPr>
        <w:spacing w:before="40" w:after="40"/>
        <w:ind w:firstLine="1418"/>
        <w:jc w:val="both"/>
        <w:rPr>
          <w:sz w:val="24"/>
          <w:szCs w:val="24"/>
        </w:rPr>
      </w:pPr>
      <w:r w:rsidRPr="001338F9">
        <w:rPr>
          <w:sz w:val="24"/>
          <w:szCs w:val="24"/>
        </w:rPr>
        <w:t>Изменение пропорций логотипа не допускается.</w:t>
      </w:r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1.2.</w:t>
      </w:r>
      <w:r w:rsidR="007035CA" w:rsidRPr="001338F9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Изображение Логотипа</w:t>
      </w:r>
    </w:p>
    <w:p w:rsidR="00204BB6" w:rsidRPr="001338F9" w:rsidRDefault="0015062B" w:rsidP="0015062B">
      <w:pPr>
        <w:spacing w:before="40" w:after="40"/>
        <w:ind w:left="720"/>
        <w:jc w:val="center"/>
        <w:rPr>
          <w:sz w:val="24"/>
          <w:szCs w:val="24"/>
        </w:rPr>
      </w:pPr>
      <w:r w:rsidRPr="001506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21ACB2" wp14:editId="71EB0AE4">
            <wp:extent cx="855023" cy="86689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24" cy="87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7F0" w:rsidRPr="001338F9" w:rsidRDefault="008927F0" w:rsidP="00204BB6">
      <w:pPr>
        <w:spacing w:before="40" w:after="40"/>
        <w:ind w:firstLine="720"/>
        <w:jc w:val="both"/>
        <w:rPr>
          <w:sz w:val="24"/>
          <w:szCs w:val="24"/>
        </w:rPr>
      </w:pPr>
    </w:p>
    <w:p w:rsidR="00204BB6" w:rsidRPr="007035CA" w:rsidRDefault="000408F4" w:rsidP="005C7452">
      <w:pPr>
        <w:spacing w:before="40" w:after="40"/>
        <w:ind w:left="567"/>
        <w:jc w:val="both"/>
        <w:rPr>
          <w:b/>
          <w:sz w:val="24"/>
          <w:szCs w:val="24"/>
        </w:rPr>
      </w:pPr>
      <w:r w:rsidRPr="001338F9">
        <w:rPr>
          <w:b/>
          <w:sz w:val="24"/>
          <w:szCs w:val="24"/>
        </w:rPr>
        <w:t>1.3</w:t>
      </w:r>
      <w:r w:rsidR="00293A4B" w:rsidRPr="007035CA">
        <w:rPr>
          <w:b/>
          <w:sz w:val="24"/>
          <w:szCs w:val="24"/>
        </w:rPr>
        <w:t>.</w:t>
      </w:r>
      <w:r w:rsidR="007035CA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Условия использования Логотипа</w:t>
      </w:r>
    </w:p>
    <w:p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Товаропроизводитель, чьи товары стали Лауреатами </w:t>
      </w:r>
      <w:r w:rsidR="001F3BFF" w:rsidRPr="001338F9">
        <w:rPr>
          <w:sz w:val="24"/>
          <w:szCs w:val="24"/>
        </w:rPr>
        <w:t>и/</w:t>
      </w:r>
      <w:r w:rsidRPr="001338F9">
        <w:rPr>
          <w:sz w:val="24"/>
          <w:szCs w:val="24"/>
        </w:rPr>
        <w:t>и</w:t>
      </w:r>
      <w:r w:rsidR="001F3BFF" w:rsidRPr="001338F9">
        <w:rPr>
          <w:sz w:val="24"/>
          <w:szCs w:val="24"/>
        </w:rPr>
        <w:t>ли</w:t>
      </w:r>
      <w:r w:rsidRPr="001338F9">
        <w:rPr>
          <w:sz w:val="24"/>
          <w:szCs w:val="24"/>
        </w:rPr>
        <w:t xml:space="preserve"> Дипломантами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 xml:space="preserve">онкурса, </w:t>
      </w:r>
      <w:r w:rsidR="001F3BFF" w:rsidRPr="001338F9">
        <w:rPr>
          <w:sz w:val="24"/>
          <w:szCs w:val="24"/>
        </w:rPr>
        <w:t>получает</w:t>
      </w:r>
      <w:r w:rsidRPr="001338F9">
        <w:rPr>
          <w:sz w:val="24"/>
          <w:szCs w:val="24"/>
        </w:rPr>
        <w:t xml:space="preserve"> </w:t>
      </w:r>
      <w:r w:rsidRPr="001338F9">
        <w:rPr>
          <w:b/>
          <w:i/>
          <w:sz w:val="24"/>
          <w:szCs w:val="24"/>
        </w:rPr>
        <w:t>на безвозмездной основе в РКК бланк (бланки – по количеству товаров-конкурсантов) Декларации качества</w:t>
      </w:r>
      <w:r w:rsidR="001F3BFF" w:rsidRPr="001338F9">
        <w:rPr>
          <w:sz w:val="24"/>
          <w:szCs w:val="24"/>
        </w:rPr>
        <w:t xml:space="preserve"> и после ее заполнения</w:t>
      </w:r>
      <w:r w:rsidRPr="001338F9">
        <w:rPr>
          <w:sz w:val="24"/>
          <w:szCs w:val="24"/>
        </w:rPr>
        <w:t xml:space="preserve"> </w:t>
      </w:r>
      <w:r w:rsidR="00D62C00">
        <w:rPr>
          <w:sz w:val="24"/>
          <w:szCs w:val="24"/>
        </w:rPr>
        <w:t>получает</w:t>
      </w:r>
      <w:r w:rsidR="001F3BFF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право использовать Логотип Программы в рекламных целях и размещать его в документации и на упаковке продукции при соблюдении следующих обязательных условий:</w:t>
      </w:r>
    </w:p>
    <w:p w:rsidR="00204BB6" w:rsidRPr="001338F9" w:rsidRDefault="00204BB6" w:rsidP="005C7452">
      <w:pPr>
        <w:pStyle w:val="a1"/>
        <w:tabs>
          <w:tab w:val="clear" w:pos="2062"/>
        </w:tabs>
        <w:ind w:left="1985" w:hanging="851"/>
      </w:pPr>
      <w:r w:rsidRPr="001338F9">
        <w:t>товаропроизводитель принимает на себя обязательства</w:t>
      </w:r>
      <w:r w:rsidR="00C47455" w:rsidRPr="001338F9">
        <w:t xml:space="preserve"> </w:t>
      </w:r>
      <w:r w:rsidRPr="001338F9">
        <w:t xml:space="preserve">в соответствии </w:t>
      </w:r>
      <w:r w:rsidR="001E1663">
        <w:br/>
      </w:r>
      <w:r w:rsidRPr="001338F9">
        <w:t>с «Декларацией качества»;</w:t>
      </w:r>
    </w:p>
    <w:p w:rsidR="00204BB6" w:rsidRPr="001338F9" w:rsidRDefault="00204BB6" w:rsidP="005C7452">
      <w:pPr>
        <w:pStyle w:val="a1"/>
        <w:tabs>
          <w:tab w:val="clear" w:pos="2062"/>
        </w:tabs>
        <w:ind w:left="1985" w:hanging="851"/>
      </w:pPr>
      <w:r w:rsidRPr="001338F9">
        <w:t xml:space="preserve">товаропроизводитель гарантирует </w:t>
      </w:r>
      <w:r w:rsidR="003768AD" w:rsidRPr="001338F9">
        <w:t xml:space="preserve">и подтверждает в любой инстанции документированные </w:t>
      </w:r>
      <w:r w:rsidRPr="001338F9">
        <w:t>качество и безопасность выпускаемой конкурсной продукции и оказываемых услуг в течение двух лет с момента подписания Декларации качества</w:t>
      </w:r>
      <w:r w:rsidR="00D503FD">
        <w:t xml:space="preserve"> после объявления результатов </w:t>
      </w:r>
      <w:r w:rsidR="00BA3189">
        <w:t>к</w:t>
      </w:r>
      <w:r w:rsidR="00D503FD">
        <w:t>онкурса</w:t>
      </w:r>
      <w:r w:rsidR="005C7452">
        <w:t>, но</w:t>
      </w:r>
      <w:r w:rsidR="005C7452" w:rsidRPr="005C7452">
        <w:t xml:space="preserve"> </w:t>
      </w:r>
      <w:r w:rsidR="005C7452">
        <w:t xml:space="preserve">не позднее </w:t>
      </w:r>
      <w:r w:rsidR="00BA3189">
        <w:t>29</w:t>
      </w:r>
      <w:r w:rsidR="005C7452">
        <w:t xml:space="preserve"> декабря 201</w:t>
      </w:r>
      <w:r w:rsidR="00BA3189">
        <w:t>7</w:t>
      </w:r>
      <w:r w:rsidR="005C7452">
        <w:t xml:space="preserve"> года</w:t>
      </w:r>
      <w:r w:rsidRPr="001338F9">
        <w:t>;</w:t>
      </w:r>
    </w:p>
    <w:p w:rsidR="0065552A" w:rsidRPr="001338F9" w:rsidRDefault="00204BB6" w:rsidP="005C7452">
      <w:pPr>
        <w:pStyle w:val="a1"/>
        <w:tabs>
          <w:tab w:val="clear" w:pos="2062"/>
        </w:tabs>
        <w:ind w:left="1985" w:hanging="851"/>
      </w:pPr>
      <w:r w:rsidRPr="001338F9">
        <w:t>в изображении Логотипа обязательно указание года участия товаропроиз</w:t>
      </w:r>
      <w:r w:rsidR="001E1663">
        <w:t>в</w:t>
      </w:r>
      <w:r w:rsidRPr="001338F9">
        <w:t xml:space="preserve">одителя в </w:t>
      </w:r>
      <w:r w:rsidR="00BA3189">
        <w:t>к</w:t>
      </w:r>
      <w:r w:rsidRPr="001338F9">
        <w:t xml:space="preserve">онкурсе Программы. Логотип без указания года, считаются недействительным. </w:t>
      </w:r>
      <w:r w:rsidR="001F3BFF" w:rsidRPr="001338F9">
        <w:t xml:space="preserve">По истечении двух </w:t>
      </w:r>
      <w:r w:rsidR="00D62C00">
        <w:t xml:space="preserve">лет </w:t>
      </w:r>
      <w:r w:rsidRPr="001338F9">
        <w:t>ответственность за качество</w:t>
      </w:r>
      <w:r w:rsidR="00D62C00">
        <w:br/>
      </w:r>
      <w:r w:rsidRPr="001338F9">
        <w:t>и безопасность товара, имеющего соответствующий Логотип, несет предприятие</w:t>
      </w:r>
      <w:r w:rsidR="005C7452">
        <w:t xml:space="preserve"> в соответствии с</w:t>
      </w:r>
      <w:r w:rsidR="005C7452" w:rsidRPr="005C7452">
        <w:t xml:space="preserve"> </w:t>
      </w:r>
      <w:r w:rsidR="005C7452">
        <w:t>ФЗ</w:t>
      </w:r>
      <w:r w:rsidRPr="001338F9">
        <w:t xml:space="preserve"> «О техническом регули</w:t>
      </w:r>
      <w:r w:rsidR="005C7452">
        <w:t>ровании» и</w:t>
      </w:r>
      <w:r w:rsidR="0065552A" w:rsidRPr="001338F9">
        <w:t xml:space="preserve"> «</w:t>
      </w:r>
      <w:r w:rsidR="0065552A" w:rsidRPr="007035CA">
        <w:t>О защите прав потребителей»</w:t>
      </w:r>
      <w:r w:rsidR="00C47455" w:rsidRPr="007035CA">
        <w:t xml:space="preserve"> </w:t>
      </w:r>
      <w:r w:rsidR="00F15D82">
        <w:t>;</w:t>
      </w:r>
    </w:p>
    <w:p w:rsidR="0065552A" w:rsidRPr="001338F9" w:rsidRDefault="00D62C00" w:rsidP="005C7452">
      <w:pPr>
        <w:pStyle w:val="a1"/>
        <w:tabs>
          <w:tab w:val="clear" w:pos="2062"/>
        </w:tabs>
        <w:ind w:left="1985" w:hanging="851"/>
      </w:pPr>
      <w:bookmarkStart w:id="3" w:name="p126"/>
      <w:bookmarkEnd w:id="3"/>
      <w:r>
        <w:t xml:space="preserve">пролонгация срока использования </w:t>
      </w:r>
      <w:r w:rsidR="0065552A" w:rsidRPr="001338F9">
        <w:t xml:space="preserve">требует повторного участия в </w:t>
      </w:r>
      <w:r w:rsidR="00BA3189">
        <w:t>к</w:t>
      </w:r>
      <w:r w:rsidR="0065552A" w:rsidRPr="001338F9">
        <w:t>онкурсе;</w:t>
      </w:r>
    </w:p>
    <w:p w:rsidR="001E1663" w:rsidRDefault="0065552A" w:rsidP="005C7452">
      <w:pPr>
        <w:pStyle w:val="a1"/>
        <w:tabs>
          <w:tab w:val="clear" w:pos="2062"/>
        </w:tabs>
        <w:ind w:left="1985" w:hanging="851"/>
      </w:pPr>
      <w:r w:rsidRPr="001338F9">
        <w:t xml:space="preserve">цветовая </w:t>
      </w:r>
      <w:r w:rsidR="00204BB6" w:rsidRPr="001338F9">
        <w:t xml:space="preserve">гамма Логотипа: </w:t>
      </w:r>
    </w:p>
    <w:p w:rsidR="001E1663" w:rsidRDefault="00204BB6" w:rsidP="001E1663">
      <w:pPr>
        <w:pStyle w:val="a1"/>
        <w:numPr>
          <w:ilvl w:val="0"/>
          <w:numId w:val="38"/>
        </w:numPr>
      </w:pPr>
      <w:r w:rsidRPr="001338F9">
        <w:t xml:space="preserve">общая – черно-белая (использование не требует согласования), </w:t>
      </w:r>
    </w:p>
    <w:p w:rsidR="001E1663" w:rsidRDefault="00204BB6" w:rsidP="001E1663">
      <w:pPr>
        <w:pStyle w:val="a1"/>
        <w:numPr>
          <w:ilvl w:val="0"/>
          <w:numId w:val="38"/>
        </w:numPr>
      </w:pPr>
      <w:r w:rsidRPr="001338F9">
        <w:t xml:space="preserve">для лауреатов – золотисто-желтая, </w:t>
      </w:r>
    </w:p>
    <w:p w:rsidR="001E1663" w:rsidRDefault="00204BB6" w:rsidP="001E1663">
      <w:pPr>
        <w:pStyle w:val="a1"/>
        <w:numPr>
          <w:ilvl w:val="0"/>
          <w:numId w:val="38"/>
        </w:numPr>
      </w:pPr>
      <w:r w:rsidRPr="001338F9">
        <w:t xml:space="preserve">для дипломантов – серебристо-серая. </w:t>
      </w:r>
    </w:p>
    <w:p w:rsidR="001E1663" w:rsidRDefault="001E1663" w:rsidP="001E1663">
      <w:pPr>
        <w:pStyle w:val="a1"/>
        <w:numPr>
          <w:ilvl w:val="0"/>
          <w:numId w:val="38"/>
        </w:numPr>
      </w:pPr>
      <w:r>
        <w:t>и</w:t>
      </w:r>
      <w:r w:rsidR="00204BB6" w:rsidRPr="001338F9">
        <w:t xml:space="preserve">ная цветовая гамма Логотипа без изменения общей композиции </w:t>
      </w:r>
    </w:p>
    <w:p w:rsidR="00AC72A8" w:rsidRPr="001338F9" w:rsidRDefault="00204BB6" w:rsidP="001E1663">
      <w:pPr>
        <w:pStyle w:val="a1"/>
        <w:numPr>
          <w:ilvl w:val="0"/>
          <w:numId w:val="0"/>
        </w:numPr>
        <w:ind w:left="2880"/>
      </w:pPr>
      <w:r w:rsidRPr="001338F9">
        <w:t>и геометрических пропорций и с желательным указанием статуса «Лауреат», «Дипломант» оформляется отдельным разрешением Дирекции Программы;</w:t>
      </w:r>
    </w:p>
    <w:p w:rsidR="00AC72A8" w:rsidRDefault="00AC72A8" w:rsidP="005C7452">
      <w:pPr>
        <w:pStyle w:val="a1"/>
        <w:tabs>
          <w:tab w:val="clear" w:pos="2062"/>
        </w:tabs>
        <w:ind w:left="1985" w:hanging="851"/>
      </w:pPr>
      <w:r w:rsidRPr="001338F9">
        <w:t>передача товаропроизводителем права использования Логотипа Программы другим юридическим и физическим лицам запрещена, за исключением случаев изменения форм собственности и/или собственника с юридиче</w:t>
      </w:r>
      <w:r w:rsidRPr="001338F9">
        <w:lastRenderedPageBreak/>
        <w:t xml:space="preserve">ским оформлением и извещением Дирекции Программы «100 лучших товаров». </w:t>
      </w:r>
    </w:p>
    <w:p w:rsidR="00D62C00" w:rsidRPr="001338F9" w:rsidRDefault="00D62C00" w:rsidP="00D62C00">
      <w:pPr>
        <w:pStyle w:val="a1"/>
        <w:numPr>
          <w:ilvl w:val="0"/>
          <w:numId w:val="0"/>
        </w:numPr>
        <w:ind w:left="1985"/>
      </w:pPr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1.4</w:t>
      </w:r>
      <w:r w:rsidR="00293A4B" w:rsidRPr="001338F9">
        <w:rPr>
          <w:b/>
          <w:sz w:val="24"/>
          <w:szCs w:val="24"/>
        </w:rPr>
        <w:t>.</w:t>
      </w:r>
      <w:r w:rsidR="007035CA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Контроль использования Логотипа</w:t>
      </w:r>
    </w:p>
    <w:p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Контроль использования Логотипа осуществляется </w:t>
      </w:r>
      <w:r w:rsidR="005C7452">
        <w:rPr>
          <w:sz w:val="24"/>
          <w:szCs w:val="24"/>
        </w:rPr>
        <w:t>РКК</w:t>
      </w:r>
      <w:r w:rsidRPr="001338F9">
        <w:rPr>
          <w:sz w:val="24"/>
          <w:szCs w:val="24"/>
        </w:rPr>
        <w:t xml:space="preserve">, а также (по согласованию) </w:t>
      </w:r>
      <w:r w:rsidR="00AC72A8" w:rsidRPr="001338F9">
        <w:rPr>
          <w:sz w:val="24"/>
          <w:szCs w:val="24"/>
        </w:rPr>
        <w:t xml:space="preserve">уполномоченными </w:t>
      </w:r>
      <w:r w:rsidRPr="001338F9">
        <w:rPr>
          <w:sz w:val="24"/>
          <w:szCs w:val="24"/>
        </w:rPr>
        <w:t>органами контроля и надзора.</w:t>
      </w:r>
    </w:p>
    <w:p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Основанием для контроля являются: </w:t>
      </w:r>
    </w:p>
    <w:p w:rsidR="00204BB6" w:rsidRPr="001338F9" w:rsidRDefault="00204BB6" w:rsidP="00AB0891">
      <w:pPr>
        <w:pStyle w:val="a"/>
        <w:tabs>
          <w:tab w:val="clear" w:pos="360"/>
          <w:tab w:val="num" w:pos="1800"/>
        </w:tabs>
        <w:ind w:left="1800"/>
      </w:pPr>
      <w:r w:rsidRPr="001338F9">
        <w:t xml:space="preserve">Регламент </w:t>
      </w:r>
      <w:r w:rsidR="00BA3189">
        <w:t>к</w:t>
      </w:r>
      <w:r w:rsidRPr="001338F9">
        <w:t xml:space="preserve">онкурса «100 лучших товаров России»; </w:t>
      </w:r>
    </w:p>
    <w:p w:rsidR="00AB0891" w:rsidRDefault="00204BB6" w:rsidP="00204BB6">
      <w:pPr>
        <w:pStyle w:val="a"/>
        <w:tabs>
          <w:tab w:val="clear" w:pos="360"/>
          <w:tab w:val="num" w:pos="1800"/>
        </w:tabs>
        <w:ind w:left="1800"/>
      </w:pPr>
      <w:r w:rsidRPr="00AB0891">
        <w:t>Деклараци</w:t>
      </w:r>
      <w:r w:rsidR="00D62C00">
        <w:t>я качества.</w:t>
      </w:r>
    </w:p>
    <w:p w:rsidR="00204BB6" w:rsidRPr="00AB0891" w:rsidRDefault="00204BB6" w:rsidP="005C7452">
      <w:pPr>
        <w:pStyle w:val="a"/>
        <w:numPr>
          <w:ilvl w:val="0"/>
          <w:numId w:val="0"/>
        </w:numPr>
        <w:ind w:left="993"/>
      </w:pPr>
      <w:r w:rsidRPr="00AB0891">
        <w:t>В случа</w:t>
      </w:r>
      <w:r w:rsidR="003768AD" w:rsidRPr="00AB0891">
        <w:t>ях</w:t>
      </w:r>
      <w:r w:rsidRPr="00AB0891">
        <w:t xml:space="preserve"> </w:t>
      </w:r>
      <w:r w:rsidR="003768AD" w:rsidRPr="00AB0891">
        <w:t xml:space="preserve">несогласованного с РКК или Дирекцией Программы нарушения цветовой гаммы, а также </w:t>
      </w:r>
      <w:r w:rsidRPr="00AB0891">
        <w:t xml:space="preserve">некорректного использования Логотипа </w:t>
      </w:r>
      <w:r w:rsidR="00E83947" w:rsidRPr="00AB0891">
        <w:t xml:space="preserve">по </w:t>
      </w:r>
      <w:r w:rsidRPr="00AB0891">
        <w:t>решени</w:t>
      </w:r>
      <w:r w:rsidR="00E83947" w:rsidRPr="00AB0891">
        <w:t>ю</w:t>
      </w:r>
      <w:r w:rsidRPr="00AB0891">
        <w:t xml:space="preserve"> Дирекции Программы и/или РКК </w:t>
      </w:r>
      <w:r w:rsidR="00E83947" w:rsidRPr="00AB0891">
        <w:t xml:space="preserve">информация о </w:t>
      </w:r>
      <w:r w:rsidRPr="00AB0891">
        <w:t>недобросовестн</w:t>
      </w:r>
      <w:r w:rsidR="00E83947" w:rsidRPr="00AB0891">
        <w:t>ом</w:t>
      </w:r>
      <w:r w:rsidRPr="00AB0891">
        <w:t xml:space="preserve"> товаропроизводител</w:t>
      </w:r>
      <w:r w:rsidR="00E83947" w:rsidRPr="00AB0891">
        <w:t>е</w:t>
      </w:r>
      <w:r w:rsidRPr="00AB0891">
        <w:t xml:space="preserve"> </w:t>
      </w:r>
      <w:r w:rsidR="003768AD" w:rsidRPr="00AB0891">
        <w:t xml:space="preserve">может </w:t>
      </w:r>
      <w:r w:rsidRPr="00AB0891">
        <w:t xml:space="preserve">быть </w:t>
      </w:r>
      <w:r w:rsidR="00E83947" w:rsidRPr="00AB0891">
        <w:t>размещена на Интернет-сайте</w:t>
      </w:r>
      <w:r w:rsidRPr="00AB0891">
        <w:t xml:space="preserve"> Программы</w:t>
      </w:r>
      <w:r w:rsidR="00E83947" w:rsidRPr="00AB0891">
        <w:t xml:space="preserve"> </w:t>
      </w:r>
      <w:r w:rsidRPr="00AB0891">
        <w:t xml:space="preserve">и в СМИ. </w:t>
      </w:r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1.5</w:t>
      </w:r>
      <w:r w:rsidR="00E50C0E" w:rsidRPr="001338F9">
        <w:rPr>
          <w:sz w:val="24"/>
          <w:szCs w:val="24"/>
        </w:rPr>
        <w:t>.</w:t>
      </w:r>
      <w:r w:rsidR="00AB0891">
        <w:rPr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Предоставление товаропроизводителю электронной версии Логотипа</w:t>
      </w:r>
    </w:p>
    <w:p w:rsidR="00204BB6" w:rsidRPr="001338F9" w:rsidRDefault="00204BB6" w:rsidP="00D62C00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Дирекция Программы направляет в РКК электронную версию Логотипа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>онкурса Программы. Диск с электронной версией Логотипа выдается товаропроизводителю на безвозмездной основе после подписания им Декларации качества.</w:t>
      </w:r>
    </w:p>
    <w:p w:rsidR="00204BB6" w:rsidRPr="001338F9" w:rsidRDefault="00AB0891" w:rsidP="00E83947">
      <w:pPr>
        <w:pStyle w:val="1"/>
        <w:pageBreakBefore w:val="0"/>
        <w:spacing w:before="240" w:after="120"/>
        <w:rPr>
          <w:rFonts w:ascii="Times New Roman" w:hAnsi="Times New Roman"/>
          <w:sz w:val="24"/>
          <w:szCs w:val="24"/>
        </w:rPr>
      </w:pPr>
      <w:bookmarkStart w:id="4" w:name="_Toc249874315"/>
      <w:r w:rsidRPr="001338F9">
        <w:rPr>
          <w:rFonts w:ascii="Times New Roman" w:hAnsi="Times New Roman"/>
          <w:sz w:val="24"/>
          <w:szCs w:val="24"/>
        </w:rPr>
        <w:t>ДЕКЛАРАЦИЯ КАЧЕСТВА</w:t>
      </w:r>
      <w:bookmarkEnd w:id="4"/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2.1</w:t>
      </w:r>
      <w:r w:rsidR="00E50C0E" w:rsidRPr="001338F9">
        <w:rPr>
          <w:sz w:val="24"/>
          <w:szCs w:val="24"/>
        </w:rPr>
        <w:t>.</w:t>
      </w:r>
      <w:r w:rsid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Основная цель принятия Дек</w:t>
      </w:r>
      <w:r w:rsidR="00DF778D">
        <w:rPr>
          <w:sz w:val="24"/>
          <w:szCs w:val="24"/>
        </w:rPr>
        <w:t>ларации качества –</w:t>
      </w:r>
      <w:r w:rsid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стимул</w:t>
      </w:r>
      <w:r w:rsidR="00D62C00">
        <w:rPr>
          <w:sz w:val="24"/>
          <w:szCs w:val="24"/>
        </w:rPr>
        <w:t>ирование</w:t>
      </w:r>
      <w:r w:rsidRPr="001338F9">
        <w:rPr>
          <w:sz w:val="24"/>
          <w:szCs w:val="24"/>
        </w:rPr>
        <w:t xml:space="preserve"> ответственности </w:t>
      </w:r>
      <w:r w:rsidR="00AC72A8" w:rsidRPr="001338F9">
        <w:rPr>
          <w:sz w:val="24"/>
          <w:szCs w:val="24"/>
        </w:rPr>
        <w:t xml:space="preserve">товаропроизводителя </w:t>
      </w:r>
      <w:r w:rsidRPr="001338F9">
        <w:rPr>
          <w:sz w:val="24"/>
          <w:szCs w:val="24"/>
        </w:rPr>
        <w:t>за качество</w:t>
      </w:r>
      <w:r w:rsidR="003768AD" w:rsidRPr="001338F9">
        <w:rPr>
          <w:sz w:val="24"/>
          <w:szCs w:val="24"/>
        </w:rPr>
        <w:t>, безопасность</w:t>
      </w:r>
      <w:r w:rsidR="00AC72A8" w:rsidRPr="001338F9">
        <w:rPr>
          <w:sz w:val="24"/>
          <w:szCs w:val="24"/>
        </w:rPr>
        <w:t>, энергоэффективность</w:t>
      </w:r>
      <w:r w:rsidR="00D62C00">
        <w:rPr>
          <w:sz w:val="24"/>
          <w:szCs w:val="24"/>
        </w:rPr>
        <w:t xml:space="preserve"> и </w:t>
      </w:r>
      <w:r w:rsidRPr="001338F9">
        <w:rPr>
          <w:sz w:val="24"/>
          <w:szCs w:val="24"/>
        </w:rPr>
        <w:t>конкуренто</w:t>
      </w:r>
      <w:r w:rsidR="00F15D82">
        <w:rPr>
          <w:sz w:val="24"/>
          <w:szCs w:val="24"/>
        </w:rPr>
        <w:t>способность произведим</w:t>
      </w:r>
      <w:r w:rsidRPr="001338F9">
        <w:rPr>
          <w:sz w:val="24"/>
          <w:szCs w:val="24"/>
        </w:rPr>
        <w:t>ой продукции или ок</w:t>
      </w:r>
      <w:r w:rsidR="00A1217C" w:rsidRPr="001338F9">
        <w:rPr>
          <w:sz w:val="24"/>
          <w:szCs w:val="24"/>
        </w:rPr>
        <w:t>азываемых</w:t>
      </w:r>
      <w:r w:rsidRPr="001338F9">
        <w:rPr>
          <w:sz w:val="24"/>
          <w:szCs w:val="24"/>
        </w:rPr>
        <w:t xml:space="preserve"> услуг. 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2.2</w:t>
      </w:r>
      <w:r w:rsidR="00E50C0E" w:rsidRPr="001338F9">
        <w:rPr>
          <w:b/>
          <w:sz w:val="24"/>
          <w:szCs w:val="24"/>
        </w:rPr>
        <w:t>.</w:t>
      </w:r>
      <w:r w:rsidR="00AB0891">
        <w:rPr>
          <w:b/>
          <w:sz w:val="24"/>
          <w:szCs w:val="24"/>
        </w:rPr>
        <w:t xml:space="preserve"> </w:t>
      </w:r>
      <w:r w:rsidRPr="001338F9">
        <w:rPr>
          <w:sz w:val="24"/>
          <w:szCs w:val="24"/>
        </w:rPr>
        <w:t>Декларация качества является документом Программы, регламентирующим обязательств</w:t>
      </w:r>
      <w:r w:rsidR="00D62C00">
        <w:rPr>
          <w:sz w:val="24"/>
          <w:szCs w:val="24"/>
        </w:rPr>
        <w:t>о</w:t>
      </w:r>
      <w:r w:rsidRPr="001338F9">
        <w:rPr>
          <w:sz w:val="24"/>
          <w:szCs w:val="24"/>
        </w:rPr>
        <w:t xml:space="preserve"> товаропроизводителя перед потребителем по поддержанию достигнутых показателей качества</w:t>
      </w:r>
      <w:r w:rsidR="00AC72A8" w:rsidRPr="001338F9">
        <w:rPr>
          <w:sz w:val="24"/>
          <w:szCs w:val="24"/>
        </w:rPr>
        <w:t>,</w:t>
      </w:r>
      <w:r w:rsidRPr="001338F9">
        <w:rPr>
          <w:sz w:val="24"/>
          <w:szCs w:val="24"/>
        </w:rPr>
        <w:t xml:space="preserve"> безопасности</w:t>
      </w:r>
      <w:r w:rsidR="00AC72A8" w:rsidRPr="001338F9">
        <w:rPr>
          <w:sz w:val="24"/>
          <w:szCs w:val="24"/>
        </w:rPr>
        <w:t>, энергоэффективности</w:t>
      </w:r>
      <w:r w:rsidRPr="001338F9">
        <w:rPr>
          <w:sz w:val="24"/>
          <w:szCs w:val="24"/>
        </w:rPr>
        <w:t xml:space="preserve"> продукции (услуг/и)</w:t>
      </w:r>
      <w:r w:rsidR="00D62C00">
        <w:rPr>
          <w:sz w:val="24"/>
          <w:szCs w:val="24"/>
        </w:rPr>
        <w:br/>
      </w:r>
      <w:r w:rsidR="00DF778D">
        <w:rPr>
          <w:sz w:val="24"/>
          <w:szCs w:val="24"/>
        </w:rPr>
        <w:t>в течение указанного срока</w:t>
      </w:r>
      <w:r w:rsidRPr="001338F9">
        <w:rPr>
          <w:sz w:val="24"/>
          <w:szCs w:val="24"/>
        </w:rPr>
        <w:t>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2.3</w:t>
      </w:r>
      <w:r w:rsidR="00E50C0E" w:rsidRPr="00D62C00">
        <w:rPr>
          <w:b/>
          <w:sz w:val="24"/>
          <w:szCs w:val="24"/>
        </w:rPr>
        <w:t>.</w:t>
      </w:r>
      <w:r w:rsidR="00AB0891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Декларация качества подписывается руководителем </w:t>
      </w:r>
      <w:r w:rsidR="00AC72A8" w:rsidRPr="001338F9">
        <w:rPr>
          <w:sz w:val="24"/>
          <w:szCs w:val="24"/>
        </w:rPr>
        <w:t xml:space="preserve">предприятия – </w:t>
      </w:r>
      <w:r w:rsidRPr="001338F9">
        <w:rPr>
          <w:sz w:val="24"/>
          <w:szCs w:val="24"/>
        </w:rPr>
        <w:t>товаропроизводителя</w:t>
      </w:r>
      <w:r w:rsidR="00AC72A8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и представителем РКК.</w:t>
      </w:r>
    </w:p>
    <w:p w:rsidR="001E1663" w:rsidRDefault="001E1663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04BB6" w:rsidRPr="001338F9">
        <w:rPr>
          <w:sz w:val="24"/>
          <w:szCs w:val="24"/>
        </w:rPr>
        <w:t xml:space="preserve">Оригинал документа остается в распоряжении предприятия, копия представляется 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>в РКК.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2.4</w:t>
      </w:r>
      <w:r w:rsidR="00E50C0E" w:rsidRPr="00D62C00">
        <w:rPr>
          <w:b/>
          <w:sz w:val="24"/>
          <w:szCs w:val="24"/>
        </w:rPr>
        <w:t>.</w:t>
      </w:r>
      <w:r w:rsidR="00AB0891">
        <w:rPr>
          <w:sz w:val="24"/>
          <w:szCs w:val="24"/>
        </w:rPr>
        <w:t xml:space="preserve"> Д</w:t>
      </w:r>
      <w:r w:rsidRPr="001338F9">
        <w:rPr>
          <w:sz w:val="24"/>
          <w:szCs w:val="24"/>
        </w:rPr>
        <w:t>екларация качества закрепляет право товаропроизводителя на использование Логотипа Конкурса Программы в информационно-рекламных целях.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2.5.</w:t>
      </w:r>
      <w:r w:rsidR="00D62C00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Декларация качества ограничивает срок </w:t>
      </w:r>
      <w:r w:rsidR="0075354D" w:rsidRPr="001338F9">
        <w:rPr>
          <w:sz w:val="24"/>
          <w:szCs w:val="24"/>
        </w:rPr>
        <w:t xml:space="preserve">допустимого официально </w:t>
      </w:r>
      <w:r w:rsidRPr="001338F9">
        <w:rPr>
          <w:sz w:val="24"/>
          <w:szCs w:val="24"/>
        </w:rPr>
        <w:t xml:space="preserve">использования Логотипа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 xml:space="preserve">онкурса Программы: </w:t>
      </w:r>
      <w:r w:rsidR="00D503FD" w:rsidRPr="00D62C00">
        <w:rPr>
          <w:sz w:val="24"/>
          <w:szCs w:val="24"/>
        </w:rPr>
        <w:t>строго в течение двух</w:t>
      </w:r>
      <w:r w:rsidRPr="00D62C00">
        <w:rPr>
          <w:sz w:val="24"/>
          <w:szCs w:val="24"/>
        </w:rPr>
        <w:t xml:space="preserve"> лет с</w:t>
      </w:r>
      <w:r w:rsidR="00AC72A8" w:rsidRPr="00D62C00">
        <w:rPr>
          <w:sz w:val="24"/>
          <w:szCs w:val="24"/>
        </w:rPr>
        <w:t xml:space="preserve"> </w:t>
      </w:r>
      <w:r w:rsidR="00D503FD" w:rsidRPr="00D62C00">
        <w:rPr>
          <w:sz w:val="24"/>
          <w:szCs w:val="24"/>
        </w:rPr>
        <w:t xml:space="preserve">момента </w:t>
      </w:r>
      <w:r w:rsidR="00DF778D" w:rsidRPr="00D62C00">
        <w:rPr>
          <w:sz w:val="24"/>
          <w:szCs w:val="24"/>
        </w:rPr>
        <w:t xml:space="preserve">утверждения Дирекцией протокола о результатах </w:t>
      </w:r>
      <w:r w:rsidR="00BA3189">
        <w:rPr>
          <w:sz w:val="24"/>
          <w:szCs w:val="24"/>
        </w:rPr>
        <w:t>к</w:t>
      </w:r>
      <w:r w:rsidR="00DF778D" w:rsidRPr="00D62C00">
        <w:rPr>
          <w:sz w:val="24"/>
          <w:szCs w:val="24"/>
        </w:rPr>
        <w:t>онкурса</w:t>
      </w:r>
      <w:r w:rsidR="001F3BFF" w:rsidRPr="00D62C00">
        <w:rPr>
          <w:sz w:val="24"/>
          <w:szCs w:val="24"/>
        </w:rPr>
        <w:t>.</w:t>
      </w:r>
      <w:r w:rsidR="00325936" w:rsidRPr="00D62C00">
        <w:rPr>
          <w:sz w:val="24"/>
          <w:szCs w:val="24"/>
        </w:rPr>
        <w:t xml:space="preserve"> Крайний срок подписания Декларации 3</w:t>
      </w:r>
      <w:r w:rsidR="00695EF5">
        <w:rPr>
          <w:sz w:val="24"/>
          <w:szCs w:val="24"/>
        </w:rPr>
        <w:t>0</w:t>
      </w:r>
      <w:r w:rsidR="00325936" w:rsidRPr="00D62C00">
        <w:rPr>
          <w:sz w:val="24"/>
          <w:szCs w:val="24"/>
        </w:rPr>
        <w:t xml:space="preserve"> декабря 201</w:t>
      </w:r>
      <w:r w:rsidR="00695EF5">
        <w:rPr>
          <w:sz w:val="24"/>
          <w:szCs w:val="24"/>
        </w:rPr>
        <w:t>6</w:t>
      </w:r>
      <w:r w:rsidR="00F15D82">
        <w:rPr>
          <w:sz w:val="24"/>
          <w:szCs w:val="24"/>
        </w:rPr>
        <w:t xml:space="preserve"> </w:t>
      </w:r>
      <w:r w:rsidR="00325936" w:rsidRPr="00D62C00">
        <w:rPr>
          <w:sz w:val="24"/>
          <w:szCs w:val="24"/>
        </w:rPr>
        <w:t>г.</w:t>
      </w:r>
    </w:p>
    <w:p w:rsidR="00204BB6" w:rsidRPr="001338F9" w:rsidRDefault="000408F4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2.6</w:t>
      </w:r>
      <w:r w:rsidR="00E50C0E" w:rsidRPr="00D62C00">
        <w:rPr>
          <w:b/>
          <w:sz w:val="24"/>
          <w:szCs w:val="24"/>
        </w:rPr>
        <w:t>.</w:t>
      </w:r>
      <w:r w:rsidR="00D62C00" w:rsidRPr="00D62C00">
        <w:rPr>
          <w:sz w:val="24"/>
          <w:szCs w:val="24"/>
        </w:rPr>
        <w:t xml:space="preserve"> </w:t>
      </w:r>
      <w:r w:rsidR="00204BB6" w:rsidRPr="001338F9">
        <w:rPr>
          <w:sz w:val="24"/>
          <w:szCs w:val="24"/>
        </w:rPr>
        <w:t xml:space="preserve">Подтверждением наличия Декларации качества у товаропроизводителя является Логотип, проставленный на товаре </w:t>
      </w:r>
      <w:r w:rsidR="00AC72A8" w:rsidRPr="001338F9">
        <w:rPr>
          <w:sz w:val="24"/>
          <w:szCs w:val="24"/>
        </w:rPr>
        <w:t xml:space="preserve">и/или в сопроводительной документации </w:t>
      </w:r>
      <w:r w:rsidR="00204BB6" w:rsidRPr="001338F9">
        <w:rPr>
          <w:sz w:val="24"/>
          <w:szCs w:val="24"/>
        </w:rPr>
        <w:t>товаропроизводителя.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2.7</w:t>
      </w:r>
      <w:r w:rsidR="00E50C0E" w:rsidRPr="00D62C00">
        <w:rPr>
          <w:b/>
          <w:sz w:val="24"/>
          <w:szCs w:val="24"/>
        </w:rPr>
        <w:t>.</w:t>
      </w:r>
      <w:r w:rsidR="00D62C00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Список предприятий (электронная версия), подписавших Декларацию качества, направляется РКК в Дирекцию Программы электронной почтой для ведения</w:t>
      </w:r>
      <w:r w:rsidR="00DC7E12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в Программе контрольного </w:t>
      </w:r>
      <w:r w:rsidR="003768AD" w:rsidRPr="001338F9">
        <w:rPr>
          <w:sz w:val="24"/>
          <w:szCs w:val="24"/>
        </w:rPr>
        <w:t xml:space="preserve">Реестра </w:t>
      </w:r>
      <w:r w:rsidRPr="001338F9">
        <w:rPr>
          <w:sz w:val="24"/>
          <w:szCs w:val="24"/>
        </w:rPr>
        <w:t>пользователей Логотипа.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rStyle w:val="a8"/>
          <w:sz w:val="24"/>
          <w:szCs w:val="24"/>
        </w:rPr>
      </w:pPr>
    </w:p>
    <w:sectPr w:rsidR="00204BB6" w:rsidRPr="001338F9" w:rsidSect="00E7798F">
      <w:headerReference w:type="even" r:id="rId14"/>
      <w:headerReference w:type="default" r:id="rId15"/>
      <w:footerReference w:type="even" r:id="rId16"/>
      <w:footerReference w:type="default" r:id="rId17"/>
      <w:type w:val="evenPage"/>
      <w:pgSz w:w="11906" w:h="16838" w:code="9"/>
      <w:pgMar w:top="1230" w:right="1134" w:bottom="1418" w:left="993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endnote>
  <w:endnote w:type="continuationSeparator" w:id="0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continuation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3B78A66A-EF8B-49B4-AF34-D0655154E2A9}"/>
    <w:embedBold r:id="rId2" w:fontKey="{2A9066D1-AE91-4835-923A-D78C7FEA1845}"/>
    <w:embedItalic r:id="rId3" w:fontKey="{FFEBA059-493C-45EA-A100-788A4BB17CC8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DE537FA1-B51B-410F-9D6F-5066E8D10698}"/>
    <w:embedBold r:id="rId5" w:fontKey="{FEFE0A46-E4F7-4109-836C-D2796544F390}"/>
    <w:embedItalic r:id="rId6" w:fontKey="{EAE2F71B-A71D-4FB2-BD2B-E27DF7D49FD0}"/>
    <w:embedBoldItalic r:id="rId7" w:fontKey="{070571B4-6935-4CC4-B829-AD9D7ECD986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A7524745-7298-4942-ADD4-89F4E0FDAAD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F17C24F9-4E41-4163-9B24-745F0B003E3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934" w:rsidRDefault="00EB3934">
    <w:pPr>
      <w:pStyle w:val="af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934" w:rsidRDefault="00EB3934">
    <w:pPr>
      <w:pStyle w:val="aff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934" w:rsidRDefault="00EB3934">
    <w:pPr>
      <w:pStyle w:val="aff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597" w:rsidRPr="00E14000" w:rsidRDefault="00611597" w:rsidP="00E14000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597" w:rsidRPr="00A06669" w:rsidRDefault="00BD59B4" w:rsidP="007035CA">
    <w:pPr>
      <w:pStyle w:val="aff7"/>
      <w:rPr>
        <w:rFonts w:ascii="Times New Roman" w:hAnsi="Times New Roman"/>
      </w:rPr>
    </w:pPr>
    <w:r w:rsidRPr="00A06669">
      <w:rPr>
        <w:rFonts w:ascii="Times New Roman" w:hAnsi="Times New Roman"/>
      </w:rPr>
      <w:fldChar w:fldCharType="begin"/>
    </w:r>
    <w:r w:rsidRPr="00A06669">
      <w:rPr>
        <w:rFonts w:ascii="Times New Roman" w:hAnsi="Times New Roman"/>
      </w:rPr>
      <w:instrText xml:space="preserve"> PAGE   \* MERGEFORMAT </w:instrText>
    </w:r>
    <w:r w:rsidRPr="00A06669">
      <w:rPr>
        <w:rFonts w:ascii="Times New Roman" w:hAnsi="Times New Roman"/>
      </w:rPr>
      <w:fldChar w:fldCharType="separate"/>
    </w:r>
    <w:r w:rsidR="003E0A07">
      <w:rPr>
        <w:rFonts w:ascii="Times New Roman" w:hAnsi="Times New Roman"/>
        <w:noProof/>
      </w:rPr>
      <w:t>2</w:t>
    </w:r>
    <w:r w:rsidRPr="00A06669">
      <w:rPr>
        <w:rFonts w:ascii="Times New Roman" w:hAnsi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footnote>
  <w:footnote w:type="continuationSeparator" w:id="0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continuation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597" w:rsidRPr="00393FA7" w:rsidRDefault="00611597" w:rsidP="00963D72">
    <w:pPr>
      <w:pStyle w:val="a6"/>
      <w:jc w:val="center"/>
    </w:pPr>
    <w:r>
      <w:t>Название документа</w:t>
    </w:r>
  </w:p>
  <w:p w:rsidR="00611597" w:rsidRDefault="00611597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597" w:rsidRPr="00393FA7" w:rsidRDefault="00611597" w:rsidP="00963D72">
    <w:pPr>
      <w:pStyle w:val="a6"/>
      <w:jc w:val="center"/>
    </w:pPr>
    <w:r>
      <w:t>Название документа</w:t>
    </w:r>
  </w:p>
  <w:p w:rsidR="00611597" w:rsidRDefault="00611597" w:rsidP="00D84A52">
    <w:pPr>
      <w:pStyle w:val="a6"/>
      <w:pBdr>
        <w:bottom w:val="none" w:sz="0" w:space="0" w:color="auto"/>
      </w:pBdr>
      <w:ind w:right="-2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8F9" w:rsidRPr="00E7798F" w:rsidRDefault="001338F9" w:rsidP="001338F9">
    <w:pPr>
      <w:pStyle w:val="a6"/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Приложение </w:t>
    </w:r>
    <w:r w:rsidR="00D503FD" w:rsidRPr="00E7798F">
      <w:rPr>
        <w:rFonts w:ascii="Times New Roman" w:hAnsi="Times New Roman"/>
        <w:sz w:val="16"/>
      </w:rPr>
      <w:t>3</w:t>
    </w:r>
    <w:r w:rsidRPr="00E7798F">
      <w:rPr>
        <w:rFonts w:ascii="Times New Roman" w:hAnsi="Times New Roman"/>
        <w:sz w:val="16"/>
      </w:rPr>
      <w:t>. Положение о декларации качества и логотипе</w:t>
    </w:r>
  </w:p>
  <w:p w:rsidR="00611597" w:rsidRPr="00FF5051" w:rsidRDefault="005C7452" w:rsidP="00E7798F">
    <w:pPr>
      <w:pStyle w:val="a6"/>
      <w:jc w:val="right"/>
      <w:rPr>
        <w:sz w:val="24"/>
      </w:rPr>
    </w:pPr>
    <w:r w:rsidRPr="00E7798F">
      <w:rPr>
        <w:rFonts w:ascii="Times New Roman" w:hAnsi="Times New Roman"/>
        <w:sz w:val="16"/>
      </w:rPr>
      <w:t xml:space="preserve">Всероссийский </w:t>
    </w:r>
    <w:r w:rsidR="00EB3934">
      <w:rPr>
        <w:rFonts w:ascii="Times New Roman" w:hAnsi="Times New Roman"/>
        <w:sz w:val="16"/>
      </w:rPr>
      <w:t>к</w:t>
    </w:r>
    <w:r w:rsidR="001338F9" w:rsidRPr="00E7798F">
      <w:rPr>
        <w:rFonts w:ascii="Times New Roman" w:hAnsi="Times New Roman"/>
        <w:sz w:val="16"/>
      </w:rPr>
      <w:t>онкурс Программы «100 лучших товаров России»</w:t>
    </w:r>
    <w:r w:rsidR="00955B53" w:rsidRPr="00E7798F">
      <w:rPr>
        <w:rFonts w:ascii="Times New Roman" w:hAnsi="Times New Roman"/>
        <w:sz w:val="16"/>
      </w:rPr>
      <w:t>. Регламент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597" w:rsidRPr="00393FA7" w:rsidRDefault="00611597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6"/>
      </w:rPr>
      <w:fldChar w:fldCharType="begin"/>
    </w:r>
    <w:r>
      <w:rPr>
        <w:rStyle w:val="af6"/>
      </w:rPr>
      <w:instrText xml:space="preserve"> PAGE </w:instrText>
    </w:r>
    <w:r>
      <w:rPr>
        <w:rStyle w:val="af6"/>
      </w:rPr>
      <w:fldChar w:fldCharType="separate"/>
    </w:r>
    <w:r>
      <w:rPr>
        <w:rStyle w:val="af6"/>
        <w:noProof/>
      </w:rPr>
      <w:t>4</w:t>
    </w:r>
    <w:r>
      <w:rPr>
        <w:rStyle w:val="af6"/>
      </w:rPr>
      <w:fldChar w:fldCharType="end"/>
    </w:r>
  </w:p>
  <w:p w:rsidR="00611597" w:rsidRPr="00393FA7" w:rsidRDefault="00611597" w:rsidP="00A456E1">
    <w:pPr>
      <w:pStyle w:val="a6"/>
      <w:pBdr>
        <w:bottom w:val="none" w:sz="0" w:space="0" w:color="auto"/>
      </w:pBdr>
      <w:ind w:right="-2"/>
      <w:jc w:val="right"/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98F" w:rsidRPr="00E7798F" w:rsidRDefault="007035CA" w:rsidP="00E7798F">
    <w:pPr>
      <w:pStyle w:val="a6"/>
      <w:tabs>
        <w:tab w:val="clear" w:pos="9072"/>
        <w:tab w:val="left" w:pos="-7797"/>
      </w:tabs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Приложение </w:t>
    </w:r>
    <w:r w:rsidR="00D503FD" w:rsidRPr="00E7798F">
      <w:rPr>
        <w:rFonts w:ascii="Times New Roman" w:hAnsi="Times New Roman"/>
        <w:sz w:val="16"/>
      </w:rPr>
      <w:t>3</w:t>
    </w:r>
    <w:r w:rsidRPr="00E7798F">
      <w:rPr>
        <w:rFonts w:ascii="Times New Roman" w:hAnsi="Times New Roman"/>
        <w:sz w:val="16"/>
      </w:rPr>
      <w:t>. Положение о декларации качества и Логотипе</w:t>
    </w:r>
  </w:p>
  <w:p w:rsidR="007035CA" w:rsidRPr="00E7798F" w:rsidRDefault="00EB3934" w:rsidP="00E7798F">
    <w:pPr>
      <w:pStyle w:val="a6"/>
      <w:tabs>
        <w:tab w:val="clear" w:pos="9072"/>
        <w:tab w:val="left" w:pos="-7797"/>
      </w:tabs>
      <w:jc w:val="right"/>
    </w:pPr>
    <w:r>
      <w:rPr>
        <w:rFonts w:ascii="Times New Roman" w:hAnsi="Times New Roman"/>
        <w:sz w:val="16"/>
      </w:rPr>
      <w:t>Всероссийский к</w:t>
    </w:r>
    <w:r w:rsidR="00611597" w:rsidRPr="00E7798F">
      <w:rPr>
        <w:rFonts w:ascii="Times New Roman" w:hAnsi="Times New Roman"/>
        <w:sz w:val="16"/>
      </w:rPr>
      <w:t xml:space="preserve">онкурс Программы «100 лучших товаров России». </w:t>
    </w:r>
    <w:r w:rsidR="007035CA" w:rsidRPr="00E7798F">
      <w:rPr>
        <w:rFonts w:ascii="Times New Roman" w:hAnsi="Times New Roman"/>
        <w:sz w:val="16"/>
      </w:rPr>
      <w:t>Регламент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715F"/>
    <w:multiLevelType w:val="multilevel"/>
    <w:tmpl w:val="25F469D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 w15:restartNumberingAfterBreak="0">
    <w:nsid w:val="10914BFB"/>
    <w:multiLevelType w:val="multilevel"/>
    <w:tmpl w:val="38CE7E66"/>
    <w:lvl w:ilvl="0"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21" w:hanging="708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29" w:hanging="70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37" w:hanging="708"/>
      </w:pPr>
      <w:rPr>
        <w:rFonts w:cs="Times New Roman"/>
      </w:rPr>
    </w:lvl>
  </w:abstractNum>
  <w:abstractNum w:abstractNumId="2" w15:restartNumberingAfterBreak="0">
    <w:nsid w:val="13461DF0"/>
    <w:multiLevelType w:val="multilevel"/>
    <w:tmpl w:val="67604B1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" w15:restartNumberingAfterBreak="0">
    <w:nsid w:val="2A7F09AA"/>
    <w:multiLevelType w:val="multilevel"/>
    <w:tmpl w:val="BF14D2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4" w15:restartNumberingAfterBreak="0">
    <w:nsid w:val="2F3E2D09"/>
    <w:multiLevelType w:val="multilevel"/>
    <w:tmpl w:val="D1AC53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36FA44F4"/>
    <w:multiLevelType w:val="multilevel"/>
    <w:tmpl w:val="D1AC53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 w15:restartNumberingAfterBreak="0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B310AAA"/>
    <w:multiLevelType w:val="multilevel"/>
    <w:tmpl w:val="D1AC53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 w15:restartNumberingAfterBreak="0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7A53B6A"/>
    <w:multiLevelType w:val="multilevel"/>
    <w:tmpl w:val="0778E96A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49910F98"/>
    <w:multiLevelType w:val="hybridMultilevel"/>
    <w:tmpl w:val="B622AE2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2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30"/>
      <w:suff w:val="space"/>
      <w:lvlText w:val="%1.%2.%3."/>
      <w:lvlJc w:val="left"/>
      <w:rPr>
        <w:rFonts w:cs="Times New Roman"/>
      </w:rPr>
    </w:lvl>
    <w:lvl w:ilvl="3">
      <w:start w:val="1"/>
      <w:numFmt w:val="decimal"/>
      <w:lvlRestart w:val="0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Restart w:val="0"/>
      <w:suff w:val="space"/>
      <w:lvlText w:val="%1.%2.%3.%4.%5"/>
      <w:lvlJc w:val="left"/>
      <w:rPr>
        <w:rFonts w:cs="Times New Roman"/>
      </w:r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/>
      </w:r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/>
      </w:r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/>
      </w:r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/>
      </w:rPr>
    </w:lvl>
  </w:abstractNum>
  <w:abstractNum w:abstractNumId="13" w15:restartNumberingAfterBreak="0">
    <w:nsid w:val="5A5A64D7"/>
    <w:multiLevelType w:val="multilevel"/>
    <w:tmpl w:val="9DC62A1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6961FF2"/>
    <w:multiLevelType w:val="singleLevel"/>
    <w:tmpl w:val="87565B78"/>
    <w:lvl w:ilvl="0">
      <w:start w:val="1"/>
      <w:numFmt w:val="decimal"/>
      <w:pStyle w:val="a1"/>
      <w:lvlText w:val="1.3.%1."/>
      <w:lvlJc w:val="left"/>
      <w:pPr>
        <w:tabs>
          <w:tab w:val="num" w:pos="2062"/>
        </w:tabs>
        <w:ind w:left="2059" w:hanging="357"/>
      </w:pPr>
      <w:rPr>
        <w:rFonts w:cs="Times New Roman" w:hint="default"/>
        <w:b w:val="0"/>
      </w:rPr>
    </w:lvl>
  </w:abstractNum>
  <w:abstractNum w:abstractNumId="16" w15:restartNumberingAfterBreak="0">
    <w:nsid w:val="7D1E39C1"/>
    <w:multiLevelType w:val="hybridMultilevel"/>
    <w:tmpl w:val="D236E498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9"/>
  </w:num>
  <w:num w:numId="5">
    <w:abstractNumId w:val="6"/>
  </w:num>
  <w:num w:numId="6">
    <w:abstractNumId w:val="14"/>
  </w:num>
  <w:num w:numId="7">
    <w:abstractNumId w:val="8"/>
  </w:num>
  <w:num w:numId="8">
    <w:abstractNumId w:val="15"/>
    <w:lvlOverride w:ilvl="0">
      <w:startOverride w:val="1"/>
    </w:lvlOverride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2"/>
  </w:num>
  <w:num w:numId="23">
    <w:abstractNumId w:val="12"/>
  </w:num>
  <w:num w:numId="24">
    <w:abstractNumId w:val="13"/>
  </w:num>
  <w:num w:numId="25">
    <w:abstractNumId w:val="4"/>
  </w:num>
  <w:num w:numId="26">
    <w:abstractNumId w:val="5"/>
  </w:num>
  <w:num w:numId="27">
    <w:abstractNumId w:val="7"/>
  </w:num>
  <w:num w:numId="28">
    <w:abstractNumId w:val="10"/>
  </w:num>
  <w:num w:numId="29">
    <w:abstractNumId w:val="0"/>
  </w:num>
  <w:num w:numId="30">
    <w:abstractNumId w:val="2"/>
  </w:num>
  <w:num w:numId="31">
    <w:abstractNumId w:val="12"/>
  </w:num>
  <w:num w:numId="32">
    <w:abstractNumId w:val="12"/>
  </w:num>
  <w:num w:numId="33">
    <w:abstractNumId w:val="3"/>
  </w:num>
  <w:num w:numId="34">
    <w:abstractNumId w:val="15"/>
  </w:num>
  <w:num w:numId="35">
    <w:abstractNumId w:val="15"/>
  </w:num>
  <w:num w:numId="36">
    <w:abstractNumId w:val="16"/>
  </w:num>
  <w:num w:numId="37">
    <w:abstractNumId w:val="1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trackedChange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D0A"/>
    <w:rsid w:val="00006636"/>
    <w:rsid w:val="00006B3A"/>
    <w:rsid w:val="00021CFA"/>
    <w:rsid w:val="00024842"/>
    <w:rsid w:val="00027409"/>
    <w:rsid w:val="000319DD"/>
    <w:rsid w:val="00032833"/>
    <w:rsid w:val="000408F4"/>
    <w:rsid w:val="00062460"/>
    <w:rsid w:val="000807DF"/>
    <w:rsid w:val="000854E7"/>
    <w:rsid w:val="00090B20"/>
    <w:rsid w:val="0009651C"/>
    <w:rsid w:val="0009670C"/>
    <w:rsid w:val="000A63A5"/>
    <w:rsid w:val="000C4251"/>
    <w:rsid w:val="000D320E"/>
    <w:rsid w:val="000E2A7F"/>
    <w:rsid w:val="000E6158"/>
    <w:rsid w:val="000F2611"/>
    <w:rsid w:val="000F58A8"/>
    <w:rsid w:val="00102DC0"/>
    <w:rsid w:val="00110F2B"/>
    <w:rsid w:val="00114856"/>
    <w:rsid w:val="001227DD"/>
    <w:rsid w:val="0013088D"/>
    <w:rsid w:val="001338F9"/>
    <w:rsid w:val="00133BCE"/>
    <w:rsid w:val="0013702E"/>
    <w:rsid w:val="00141B91"/>
    <w:rsid w:val="001442EF"/>
    <w:rsid w:val="0015062B"/>
    <w:rsid w:val="0015150F"/>
    <w:rsid w:val="00162B06"/>
    <w:rsid w:val="00167C4B"/>
    <w:rsid w:val="001877B9"/>
    <w:rsid w:val="001901BA"/>
    <w:rsid w:val="00190CAE"/>
    <w:rsid w:val="00190FAA"/>
    <w:rsid w:val="001A4B3A"/>
    <w:rsid w:val="001A4BFD"/>
    <w:rsid w:val="001B0034"/>
    <w:rsid w:val="001B3E8C"/>
    <w:rsid w:val="001B4CEF"/>
    <w:rsid w:val="001B5C14"/>
    <w:rsid w:val="001B7FE1"/>
    <w:rsid w:val="001C7C8D"/>
    <w:rsid w:val="001D30E3"/>
    <w:rsid w:val="001E1663"/>
    <w:rsid w:val="001E4812"/>
    <w:rsid w:val="001F2BAD"/>
    <w:rsid w:val="001F3BFF"/>
    <w:rsid w:val="001F4A6B"/>
    <w:rsid w:val="001F7DBA"/>
    <w:rsid w:val="001F7DDD"/>
    <w:rsid w:val="00204BB6"/>
    <w:rsid w:val="0020739B"/>
    <w:rsid w:val="00210EC8"/>
    <w:rsid w:val="0021179E"/>
    <w:rsid w:val="00212439"/>
    <w:rsid w:val="0022009D"/>
    <w:rsid w:val="002251FB"/>
    <w:rsid w:val="0023798B"/>
    <w:rsid w:val="00243FF7"/>
    <w:rsid w:val="002463B3"/>
    <w:rsid w:val="00247F21"/>
    <w:rsid w:val="0025546F"/>
    <w:rsid w:val="002709AE"/>
    <w:rsid w:val="00273ACC"/>
    <w:rsid w:val="00276777"/>
    <w:rsid w:val="002776C5"/>
    <w:rsid w:val="0028356D"/>
    <w:rsid w:val="00290B54"/>
    <w:rsid w:val="00293A4B"/>
    <w:rsid w:val="002B360F"/>
    <w:rsid w:val="002B6086"/>
    <w:rsid w:val="002D0017"/>
    <w:rsid w:val="002D24F9"/>
    <w:rsid w:val="002D3E4F"/>
    <w:rsid w:val="002D4E35"/>
    <w:rsid w:val="002F5716"/>
    <w:rsid w:val="002F66FA"/>
    <w:rsid w:val="003026F9"/>
    <w:rsid w:val="00316C50"/>
    <w:rsid w:val="00325936"/>
    <w:rsid w:val="003260D0"/>
    <w:rsid w:val="00332055"/>
    <w:rsid w:val="00334523"/>
    <w:rsid w:val="00336FE5"/>
    <w:rsid w:val="00342C19"/>
    <w:rsid w:val="00371A87"/>
    <w:rsid w:val="003768AD"/>
    <w:rsid w:val="003820C7"/>
    <w:rsid w:val="00383A9D"/>
    <w:rsid w:val="00385384"/>
    <w:rsid w:val="00393FA7"/>
    <w:rsid w:val="003945E8"/>
    <w:rsid w:val="003A33D8"/>
    <w:rsid w:val="003B1ED5"/>
    <w:rsid w:val="003C7639"/>
    <w:rsid w:val="003E0A07"/>
    <w:rsid w:val="003E13D5"/>
    <w:rsid w:val="003F2C15"/>
    <w:rsid w:val="00400DD3"/>
    <w:rsid w:val="0041435B"/>
    <w:rsid w:val="00414FFB"/>
    <w:rsid w:val="00416AE0"/>
    <w:rsid w:val="00420F39"/>
    <w:rsid w:val="004318C3"/>
    <w:rsid w:val="00441302"/>
    <w:rsid w:val="004414BF"/>
    <w:rsid w:val="00441A12"/>
    <w:rsid w:val="0046260C"/>
    <w:rsid w:val="00465682"/>
    <w:rsid w:val="004710F4"/>
    <w:rsid w:val="00473FD8"/>
    <w:rsid w:val="00476434"/>
    <w:rsid w:val="00482A2F"/>
    <w:rsid w:val="00497D52"/>
    <w:rsid w:val="004B145C"/>
    <w:rsid w:val="004B31CF"/>
    <w:rsid w:val="004B53C1"/>
    <w:rsid w:val="004B6225"/>
    <w:rsid w:val="004B7A7E"/>
    <w:rsid w:val="004C2EB1"/>
    <w:rsid w:val="004D49FC"/>
    <w:rsid w:val="004D4AB3"/>
    <w:rsid w:val="004D75A6"/>
    <w:rsid w:val="004E28FC"/>
    <w:rsid w:val="004F1F1A"/>
    <w:rsid w:val="004F4651"/>
    <w:rsid w:val="00501CA3"/>
    <w:rsid w:val="00511275"/>
    <w:rsid w:val="005169C9"/>
    <w:rsid w:val="00526AE7"/>
    <w:rsid w:val="00527624"/>
    <w:rsid w:val="00540CB7"/>
    <w:rsid w:val="00542A0F"/>
    <w:rsid w:val="00551F20"/>
    <w:rsid w:val="00552E85"/>
    <w:rsid w:val="0056024D"/>
    <w:rsid w:val="0056374F"/>
    <w:rsid w:val="00567A21"/>
    <w:rsid w:val="00586ED9"/>
    <w:rsid w:val="005A164A"/>
    <w:rsid w:val="005B2353"/>
    <w:rsid w:val="005B3E88"/>
    <w:rsid w:val="005C3223"/>
    <w:rsid w:val="005C7452"/>
    <w:rsid w:val="005D0339"/>
    <w:rsid w:val="005D0765"/>
    <w:rsid w:val="005D7133"/>
    <w:rsid w:val="005D792B"/>
    <w:rsid w:val="005E4F27"/>
    <w:rsid w:val="005E579E"/>
    <w:rsid w:val="005E6C96"/>
    <w:rsid w:val="005E7259"/>
    <w:rsid w:val="005F4188"/>
    <w:rsid w:val="005F48EC"/>
    <w:rsid w:val="005F602F"/>
    <w:rsid w:val="005F759D"/>
    <w:rsid w:val="00611597"/>
    <w:rsid w:val="006117BC"/>
    <w:rsid w:val="00613135"/>
    <w:rsid w:val="006166E1"/>
    <w:rsid w:val="006173E9"/>
    <w:rsid w:val="0062360C"/>
    <w:rsid w:val="00624F40"/>
    <w:rsid w:val="006269F4"/>
    <w:rsid w:val="0065552A"/>
    <w:rsid w:val="0068208C"/>
    <w:rsid w:val="00693048"/>
    <w:rsid w:val="00693B93"/>
    <w:rsid w:val="00694AEF"/>
    <w:rsid w:val="00695EF5"/>
    <w:rsid w:val="0069608F"/>
    <w:rsid w:val="006A5A6E"/>
    <w:rsid w:val="006A675C"/>
    <w:rsid w:val="006B31F6"/>
    <w:rsid w:val="006B40D0"/>
    <w:rsid w:val="006C42CB"/>
    <w:rsid w:val="006D50B5"/>
    <w:rsid w:val="006E5451"/>
    <w:rsid w:val="006F3AC7"/>
    <w:rsid w:val="006F5087"/>
    <w:rsid w:val="0070109F"/>
    <w:rsid w:val="007035CA"/>
    <w:rsid w:val="00714CCA"/>
    <w:rsid w:val="00727B24"/>
    <w:rsid w:val="0073044D"/>
    <w:rsid w:val="007322C8"/>
    <w:rsid w:val="00735056"/>
    <w:rsid w:val="00736EFC"/>
    <w:rsid w:val="0074269F"/>
    <w:rsid w:val="007472AE"/>
    <w:rsid w:val="007517F4"/>
    <w:rsid w:val="00752C09"/>
    <w:rsid w:val="007533E1"/>
    <w:rsid w:val="0075354D"/>
    <w:rsid w:val="00753DF9"/>
    <w:rsid w:val="007748F0"/>
    <w:rsid w:val="00776A68"/>
    <w:rsid w:val="00791CAA"/>
    <w:rsid w:val="0079362E"/>
    <w:rsid w:val="00794162"/>
    <w:rsid w:val="007A055C"/>
    <w:rsid w:val="007A3BF2"/>
    <w:rsid w:val="007B1B95"/>
    <w:rsid w:val="007B7187"/>
    <w:rsid w:val="007C18B9"/>
    <w:rsid w:val="007C7733"/>
    <w:rsid w:val="007D3981"/>
    <w:rsid w:val="007E07E5"/>
    <w:rsid w:val="007E1E68"/>
    <w:rsid w:val="007E23AC"/>
    <w:rsid w:val="007E2593"/>
    <w:rsid w:val="007F3ADD"/>
    <w:rsid w:val="007F455D"/>
    <w:rsid w:val="007F49EC"/>
    <w:rsid w:val="008012AC"/>
    <w:rsid w:val="00811E2D"/>
    <w:rsid w:val="008155E5"/>
    <w:rsid w:val="00827515"/>
    <w:rsid w:val="008341FA"/>
    <w:rsid w:val="00834B98"/>
    <w:rsid w:val="00835E73"/>
    <w:rsid w:val="00841711"/>
    <w:rsid w:val="0085413B"/>
    <w:rsid w:val="00855196"/>
    <w:rsid w:val="00856802"/>
    <w:rsid w:val="0085682E"/>
    <w:rsid w:val="00857E84"/>
    <w:rsid w:val="00860461"/>
    <w:rsid w:val="00861887"/>
    <w:rsid w:val="00862436"/>
    <w:rsid w:val="0086293B"/>
    <w:rsid w:val="00864D0C"/>
    <w:rsid w:val="00867E09"/>
    <w:rsid w:val="00872F97"/>
    <w:rsid w:val="008735F5"/>
    <w:rsid w:val="0089016E"/>
    <w:rsid w:val="008927F0"/>
    <w:rsid w:val="008A3A19"/>
    <w:rsid w:val="008A69DB"/>
    <w:rsid w:val="008B021E"/>
    <w:rsid w:val="008B5F39"/>
    <w:rsid w:val="008C2880"/>
    <w:rsid w:val="008D0FD2"/>
    <w:rsid w:val="008D69A9"/>
    <w:rsid w:val="008E1354"/>
    <w:rsid w:val="008E1759"/>
    <w:rsid w:val="008E683B"/>
    <w:rsid w:val="008F017A"/>
    <w:rsid w:val="008F0319"/>
    <w:rsid w:val="008F7A63"/>
    <w:rsid w:val="009017C1"/>
    <w:rsid w:val="00902142"/>
    <w:rsid w:val="00906821"/>
    <w:rsid w:val="0091426B"/>
    <w:rsid w:val="00915205"/>
    <w:rsid w:val="00923659"/>
    <w:rsid w:val="009246B4"/>
    <w:rsid w:val="009262A5"/>
    <w:rsid w:val="00926D9F"/>
    <w:rsid w:val="009432FD"/>
    <w:rsid w:val="0094693F"/>
    <w:rsid w:val="00955B53"/>
    <w:rsid w:val="0095700B"/>
    <w:rsid w:val="00963D72"/>
    <w:rsid w:val="00966D6D"/>
    <w:rsid w:val="009733AD"/>
    <w:rsid w:val="0097681B"/>
    <w:rsid w:val="009940E9"/>
    <w:rsid w:val="009A1992"/>
    <w:rsid w:val="009A26AB"/>
    <w:rsid w:val="009C4D0A"/>
    <w:rsid w:val="009D1517"/>
    <w:rsid w:val="009D460A"/>
    <w:rsid w:val="009F2358"/>
    <w:rsid w:val="009F5538"/>
    <w:rsid w:val="00A00A30"/>
    <w:rsid w:val="00A06669"/>
    <w:rsid w:val="00A069AC"/>
    <w:rsid w:val="00A06DBF"/>
    <w:rsid w:val="00A1178D"/>
    <w:rsid w:val="00A1217C"/>
    <w:rsid w:val="00A456E1"/>
    <w:rsid w:val="00A54083"/>
    <w:rsid w:val="00A57CA8"/>
    <w:rsid w:val="00A658FF"/>
    <w:rsid w:val="00A66C90"/>
    <w:rsid w:val="00A72920"/>
    <w:rsid w:val="00A81646"/>
    <w:rsid w:val="00A81970"/>
    <w:rsid w:val="00A94EA0"/>
    <w:rsid w:val="00AA582F"/>
    <w:rsid w:val="00AA65C2"/>
    <w:rsid w:val="00AA750B"/>
    <w:rsid w:val="00AB0891"/>
    <w:rsid w:val="00AB0D68"/>
    <w:rsid w:val="00AC72A8"/>
    <w:rsid w:val="00AD4206"/>
    <w:rsid w:val="00AD43EF"/>
    <w:rsid w:val="00AD72B1"/>
    <w:rsid w:val="00AE2C50"/>
    <w:rsid w:val="00AE387A"/>
    <w:rsid w:val="00AE3B85"/>
    <w:rsid w:val="00AE420B"/>
    <w:rsid w:val="00AE5AD4"/>
    <w:rsid w:val="00AF3C7F"/>
    <w:rsid w:val="00AF58F0"/>
    <w:rsid w:val="00B122AD"/>
    <w:rsid w:val="00B22EFA"/>
    <w:rsid w:val="00B350AE"/>
    <w:rsid w:val="00B4026E"/>
    <w:rsid w:val="00B40DDE"/>
    <w:rsid w:val="00B41988"/>
    <w:rsid w:val="00B434DB"/>
    <w:rsid w:val="00B7289E"/>
    <w:rsid w:val="00B74A65"/>
    <w:rsid w:val="00BA05C1"/>
    <w:rsid w:val="00BA2470"/>
    <w:rsid w:val="00BA3189"/>
    <w:rsid w:val="00BA60B8"/>
    <w:rsid w:val="00BB2BD8"/>
    <w:rsid w:val="00BD50F8"/>
    <w:rsid w:val="00BD59B4"/>
    <w:rsid w:val="00BE4BB9"/>
    <w:rsid w:val="00C11095"/>
    <w:rsid w:val="00C2034C"/>
    <w:rsid w:val="00C21EAC"/>
    <w:rsid w:val="00C23782"/>
    <w:rsid w:val="00C23871"/>
    <w:rsid w:val="00C30DDE"/>
    <w:rsid w:val="00C34802"/>
    <w:rsid w:val="00C35CE6"/>
    <w:rsid w:val="00C4104F"/>
    <w:rsid w:val="00C47455"/>
    <w:rsid w:val="00C678ED"/>
    <w:rsid w:val="00C7108A"/>
    <w:rsid w:val="00C71A9C"/>
    <w:rsid w:val="00C71E9A"/>
    <w:rsid w:val="00C7577E"/>
    <w:rsid w:val="00C7716F"/>
    <w:rsid w:val="00C82CEC"/>
    <w:rsid w:val="00CB0B70"/>
    <w:rsid w:val="00CB0FE8"/>
    <w:rsid w:val="00CB29E6"/>
    <w:rsid w:val="00CB335A"/>
    <w:rsid w:val="00CC06CF"/>
    <w:rsid w:val="00CC664F"/>
    <w:rsid w:val="00CD2C8E"/>
    <w:rsid w:val="00CE14DB"/>
    <w:rsid w:val="00CE70BA"/>
    <w:rsid w:val="00D07402"/>
    <w:rsid w:val="00D12CA8"/>
    <w:rsid w:val="00D14D9F"/>
    <w:rsid w:val="00D15F26"/>
    <w:rsid w:val="00D17017"/>
    <w:rsid w:val="00D17618"/>
    <w:rsid w:val="00D17D9E"/>
    <w:rsid w:val="00D21274"/>
    <w:rsid w:val="00D270AE"/>
    <w:rsid w:val="00D344C3"/>
    <w:rsid w:val="00D400B0"/>
    <w:rsid w:val="00D432A9"/>
    <w:rsid w:val="00D43B13"/>
    <w:rsid w:val="00D503FD"/>
    <w:rsid w:val="00D52503"/>
    <w:rsid w:val="00D62C00"/>
    <w:rsid w:val="00D7341F"/>
    <w:rsid w:val="00D76924"/>
    <w:rsid w:val="00D84A52"/>
    <w:rsid w:val="00D92EB7"/>
    <w:rsid w:val="00D97CC1"/>
    <w:rsid w:val="00DA4044"/>
    <w:rsid w:val="00DB11F6"/>
    <w:rsid w:val="00DB2879"/>
    <w:rsid w:val="00DB2C44"/>
    <w:rsid w:val="00DC114D"/>
    <w:rsid w:val="00DC7E12"/>
    <w:rsid w:val="00DF2388"/>
    <w:rsid w:val="00DF778D"/>
    <w:rsid w:val="00E05B01"/>
    <w:rsid w:val="00E06FCB"/>
    <w:rsid w:val="00E10B25"/>
    <w:rsid w:val="00E14000"/>
    <w:rsid w:val="00E1430F"/>
    <w:rsid w:val="00E168B2"/>
    <w:rsid w:val="00E169DB"/>
    <w:rsid w:val="00E17AC8"/>
    <w:rsid w:val="00E3135E"/>
    <w:rsid w:val="00E33A2C"/>
    <w:rsid w:val="00E409B3"/>
    <w:rsid w:val="00E43B53"/>
    <w:rsid w:val="00E50019"/>
    <w:rsid w:val="00E50C0E"/>
    <w:rsid w:val="00E56E95"/>
    <w:rsid w:val="00E60CFE"/>
    <w:rsid w:val="00E60D69"/>
    <w:rsid w:val="00E7798F"/>
    <w:rsid w:val="00E801D1"/>
    <w:rsid w:val="00E83947"/>
    <w:rsid w:val="00E855C1"/>
    <w:rsid w:val="00E865BB"/>
    <w:rsid w:val="00E87BA8"/>
    <w:rsid w:val="00EB3934"/>
    <w:rsid w:val="00EB4864"/>
    <w:rsid w:val="00EC6DA4"/>
    <w:rsid w:val="00ED21F6"/>
    <w:rsid w:val="00EF466F"/>
    <w:rsid w:val="00F01A14"/>
    <w:rsid w:val="00F05D81"/>
    <w:rsid w:val="00F13C49"/>
    <w:rsid w:val="00F15D82"/>
    <w:rsid w:val="00F1724B"/>
    <w:rsid w:val="00F2009A"/>
    <w:rsid w:val="00F224C8"/>
    <w:rsid w:val="00F25D71"/>
    <w:rsid w:val="00F27FDF"/>
    <w:rsid w:val="00F368F2"/>
    <w:rsid w:val="00F373AB"/>
    <w:rsid w:val="00F42AED"/>
    <w:rsid w:val="00F45383"/>
    <w:rsid w:val="00F469C7"/>
    <w:rsid w:val="00F52BB8"/>
    <w:rsid w:val="00F56EAA"/>
    <w:rsid w:val="00F6039B"/>
    <w:rsid w:val="00F86A34"/>
    <w:rsid w:val="00F91746"/>
    <w:rsid w:val="00FA05E3"/>
    <w:rsid w:val="00FA6F13"/>
    <w:rsid w:val="00FB03E4"/>
    <w:rsid w:val="00FB156C"/>
    <w:rsid w:val="00FB6EA4"/>
    <w:rsid w:val="00FD2926"/>
    <w:rsid w:val="00FF5051"/>
    <w:rsid w:val="00FF51E2"/>
    <w:rsid w:val="00FF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51C1EC2A-54EB-4008-9683-B2A756285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rsid w:val="00855196"/>
  </w:style>
  <w:style w:type="paragraph" w:styleId="1">
    <w:name w:val="heading 1"/>
    <w:basedOn w:val="a2"/>
    <w:next w:val="a2"/>
    <w:link w:val="10"/>
    <w:uiPriority w:val="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uiPriority w:val="9"/>
    <w:qFormat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uiPriority w:val="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locked/>
    <w:rsid w:val="006269F4"/>
    <w:rPr>
      <w:rFonts w:ascii="Arial Narrow" w:hAnsi="Arial Narrow" w:cs="Times New Roman"/>
      <w:b/>
      <w:sz w:val="36"/>
      <w:lang w:val="ru-RU" w:eastAsia="ru-RU"/>
    </w:rPr>
  </w:style>
  <w:style w:type="character" w:customStyle="1" w:styleId="21">
    <w:name w:val="Заголовок 2 Знак"/>
    <w:basedOn w:val="a3"/>
    <w:link w:val="2"/>
    <w:uiPriority w:val="9"/>
    <w:locked/>
    <w:rsid w:val="008D69A9"/>
    <w:rPr>
      <w:rFonts w:ascii="Arial Narrow" w:hAnsi="Arial Narrow" w:cs="Times New Roman"/>
      <w:b/>
      <w:sz w:val="32"/>
      <w:lang w:val="ru-RU" w:eastAsia="ru-RU"/>
    </w:rPr>
  </w:style>
  <w:style w:type="character" w:customStyle="1" w:styleId="31">
    <w:name w:val="Заголовок 3 Знак"/>
    <w:basedOn w:val="a3"/>
    <w:link w:val="30"/>
    <w:uiPriority w:val="9"/>
    <w:locked/>
    <w:rsid w:val="007F3ADD"/>
    <w:rPr>
      <w:rFonts w:ascii="Arial Narrow" w:hAnsi="Arial Narrow" w:cs="Times New Roman"/>
      <w:b/>
      <w:sz w:val="28"/>
      <w:lang w:val="ru-RU" w:eastAsia="ru-RU"/>
    </w:rPr>
  </w:style>
  <w:style w:type="character" w:customStyle="1" w:styleId="40">
    <w:name w:val="Заголовок 4 Знак"/>
    <w:basedOn w:val="a3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</w:rPr>
  </w:style>
  <w:style w:type="character" w:customStyle="1" w:styleId="a7">
    <w:name w:val="Верхний колонтитул Знак"/>
    <w:basedOn w:val="a3"/>
    <w:link w:val="a6"/>
    <w:uiPriority w:val="99"/>
    <w:locked/>
    <w:rsid w:val="001338F9"/>
    <w:rPr>
      <w:rFonts w:ascii="Arial" w:hAnsi="Arial" w:cs="Times New Roman"/>
    </w:rPr>
  </w:style>
  <w:style w:type="character" w:styleId="a8">
    <w:name w:val="Hyperlink"/>
    <w:basedOn w:val="a3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rsid w:val="004E28FC"/>
    <w:pPr>
      <w:keepNext/>
      <w:keepLines/>
      <w:spacing w:before="60" w:after="40"/>
      <w:ind w:firstLine="720"/>
      <w:jc w:val="right"/>
    </w:pPr>
    <w:rPr>
      <w:rFonts w:ascii="Arial" w:hAnsi="Arial"/>
      <w:b/>
      <w:sz w:val="22"/>
    </w:rPr>
  </w:style>
  <w:style w:type="character" w:styleId="aa">
    <w:name w:val="end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styleId="ab">
    <w:name w:val="annotation reference"/>
    <w:basedOn w:val="a3"/>
    <w:uiPriority w:val="99"/>
    <w:semiHidden/>
    <w:rPr>
      <w:rFonts w:ascii="Times New Roman" w:hAnsi="Times New Roman" w:cs="Times New Roman"/>
      <w:sz w:val="16"/>
    </w:rPr>
  </w:style>
  <w:style w:type="character" w:styleId="ac">
    <w:name w:val="foot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e">
    <w:name w:val="Ключевое слово"/>
    <w:rPr>
      <w:rFonts w:ascii="Times New Roman" w:hAnsi="Times New Roman"/>
      <w:b/>
      <w:i/>
      <w:color w:val="auto"/>
    </w:rPr>
  </w:style>
  <w:style w:type="character" w:customStyle="1" w:styleId="af">
    <w:name w:val="Положение рисунка Знак"/>
    <w:link w:val="af0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35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/>
      <w:b/>
      <w:sz w:val="22"/>
    </w:rPr>
  </w:style>
  <w:style w:type="character" w:customStyle="1" w:styleId="af2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3">
    <w:name w:val="Текст таблицы"/>
    <w:basedOn w:val="af4"/>
    <w:link w:val="af5"/>
    <w:rsid w:val="001B7FE1"/>
    <w:rPr>
      <w:b w:val="0"/>
    </w:rPr>
  </w:style>
  <w:style w:type="character" w:styleId="af6">
    <w:name w:val="page number"/>
    <w:basedOn w:val="a3"/>
    <w:uiPriority w:val="99"/>
    <w:rsid w:val="00162B06"/>
    <w:rPr>
      <w:rFonts w:ascii="Arial" w:hAnsi="Arial" w:cs="Times New Roman"/>
      <w:sz w:val="20"/>
    </w:rPr>
  </w:style>
  <w:style w:type="paragraph" w:customStyle="1" w:styleId="a1">
    <w:name w:val="Нумерованный перечень"/>
    <w:basedOn w:val="a2"/>
    <w:link w:val="af7"/>
    <w:pPr>
      <w:numPr>
        <w:numId w:val="12"/>
      </w:numPr>
      <w:spacing w:before="40" w:after="40"/>
      <w:jc w:val="both"/>
    </w:pPr>
    <w:rPr>
      <w:sz w:val="24"/>
    </w:rPr>
  </w:style>
  <w:style w:type="character" w:customStyle="1" w:styleId="af7">
    <w:name w:val="Нумерованный перечень Знак"/>
    <w:link w:val="a1"/>
    <w:locked/>
    <w:rsid w:val="00735056"/>
    <w:rPr>
      <w:sz w:val="24"/>
    </w:rPr>
  </w:style>
  <w:style w:type="character" w:customStyle="1" w:styleId="af8">
    <w:name w:val="Примечание Знак"/>
    <w:link w:val="af9"/>
    <w:locked/>
    <w:rsid w:val="00694AEF"/>
    <w:rPr>
      <w:rFonts w:ascii="Arial" w:hAnsi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39"/>
    <w:semiHidden/>
    <w:rsid w:val="004D75A6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uiPriority w:val="39"/>
    <w:semiHidden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uiPriority w:val="39"/>
    <w:semiHidden/>
    <w:rsid w:val="008B5F39"/>
    <w:pPr>
      <w:spacing w:before="0"/>
      <w:ind w:left="964" w:hanging="397"/>
    </w:pPr>
    <w:rPr>
      <w:b w:val="0"/>
    </w:rPr>
  </w:style>
  <w:style w:type="paragraph" w:styleId="42">
    <w:name w:val="toc 4"/>
    <w:basedOn w:val="a2"/>
    <w:next w:val="a2"/>
    <w:autoRedefine/>
    <w:uiPriority w:val="39"/>
    <w:semiHidden/>
    <w:pPr>
      <w:tabs>
        <w:tab w:val="right" w:leader="dot" w:pos="8504"/>
      </w:tabs>
      <w:ind w:left="1531" w:hanging="567"/>
      <w:jc w:val="both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  <w:spacing w:before="40" w:after="4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</w:r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pPr>
      <w:outlineLvl w:val="9"/>
    </w:pPr>
  </w:style>
  <w:style w:type="paragraph" w:styleId="afb">
    <w:name w:val="Document Map"/>
    <w:basedOn w:val="a2"/>
    <w:link w:val="afc"/>
    <w:uiPriority w:val="99"/>
    <w:semiHidden/>
    <w:pPr>
      <w:shd w:val="clear" w:color="auto" w:fill="000080"/>
      <w:spacing w:before="40" w:after="40"/>
      <w:ind w:firstLine="720"/>
      <w:jc w:val="both"/>
    </w:pPr>
    <w:rPr>
      <w:sz w:val="24"/>
    </w:rPr>
  </w:style>
  <w:style w:type="character" w:customStyle="1" w:styleId="afc">
    <w:name w:val="Схема документа Знак"/>
    <w:basedOn w:val="a3"/>
    <w:link w:val="afb"/>
    <w:uiPriority w:val="99"/>
    <w:semiHidden/>
    <w:locked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pPr>
      <w:spacing w:before="40" w:after="40"/>
      <w:ind w:firstLine="720"/>
      <w:jc w:val="both"/>
    </w:pPr>
    <w:rPr>
      <w:sz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Pr>
      <w:rFonts w:cs="Times New Roman"/>
    </w:rPr>
  </w:style>
  <w:style w:type="paragraph" w:styleId="aff">
    <w:name w:val="footnote text"/>
    <w:basedOn w:val="a2"/>
    <w:link w:val="aff0"/>
    <w:uiPriority w:val="99"/>
    <w:semiHidden/>
    <w:pPr>
      <w:spacing w:before="40" w:after="40"/>
      <w:ind w:firstLine="720"/>
      <w:jc w:val="both"/>
    </w:pPr>
    <w:rPr>
      <w:rFonts w:ascii="Arial" w:hAnsi="Arial"/>
      <w:sz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Pr>
      <w:rFonts w:cs="Times New Roman"/>
    </w:rPr>
  </w:style>
  <w:style w:type="paragraph" w:customStyle="1" w:styleId="af4">
    <w:name w:val="Заголовок таблицы"/>
    <w:basedOn w:val="a2"/>
    <w:link w:val="aff1"/>
    <w:rsid w:val="001B7FE1"/>
    <w:pPr>
      <w:spacing w:before="40" w:after="60"/>
    </w:pPr>
    <w:rPr>
      <w:rFonts w:ascii="Arial" w:hAnsi="Arial"/>
      <w:b/>
    </w:rPr>
  </w:style>
  <w:style w:type="paragraph" w:styleId="51">
    <w:name w:val="toc 5"/>
    <w:basedOn w:val="a2"/>
    <w:next w:val="a2"/>
    <w:autoRedefine/>
    <w:uiPriority w:val="39"/>
    <w:semiHidden/>
    <w:pPr>
      <w:tabs>
        <w:tab w:val="right" w:leader="dot" w:pos="8504"/>
      </w:tabs>
      <w:ind w:left="799" w:firstLine="720"/>
      <w:jc w:val="both"/>
    </w:pPr>
    <w:rPr>
      <w:sz w:val="24"/>
    </w:rPr>
  </w:style>
  <w:style w:type="paragraph" w:customStyle="1" w:styleId="aff2">
    <w:name w:val="Заглавие книги"/>
    <w:basedOn w:val="a2"/>
    <w:next w:val="a2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/>
      <w:b/>
      <w:sz w:val="48"/>
    </w:rPr>
  </w:style>
  <w:style w:type="paragraph" w:styleId="61">
    <w:name w:val="toc 6"/>
    <w:basedOn w:val="a2"/>
    <w:next w:val="a2"/>
    <w:autoRedefine/>
    <w:uiPriority w:val="39"/>
    <w:semiHidden/>
    <w:pPr>
      <w:tabs>
        <w:tab w:val="right" w:leader="dot" w:pos="8504"/>
      </w:tabs>
      <w:ind w:left="998" w:firstLine="720"/>
      <w:jc w:val="both"/>
    </w:pPr>
    <w:rPr>
      <w:sz w:val="24"/>
    </w:r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rsid w:val="001B5C14"/>
    <w:pPr>
      <w:keepLines/>
      <w:spacing w:before="40" w:after="40"/>
      <w:ind w:left="1134"/>
      <w:jc w:val="both"/>
    </w:pPr>
    <w:rPr>
      <w:sz w:val="24"/>
    </w:rPr>
  </w:style>
  <w:style w:type="paragraph" w:styleId="71">
    <w:name w:val="toc 7"/>
    <w:basedOn w:val="a2"/>
    <w:next w:val="a2"/>
    <w:autoRedefine/>
    <w:uiPriority w:val="39"/>
    <w:semiHidden/>
    <w:pPr>
      <w:spacing w:before="40" w:after="40"/>
      <w:ind w:left="1200" w:firstLine="720"/>
      <w:jc w:val="both"/>
    </w:pPr>
    <w:rPr>
      <w:sz w:val="24"/>
    </w:rPr>
  </w:style>
  <w:style w:type="paragraph" w:styleId="81">
    <w:name w:val="toc 8"/>
    <w:basedOn w:val="a2"/>
    <w:next w:val="a2"/>
    <w:autoRedefine/>
    <w:uiPriority w:val="39"/>
    <w:semiHidden/>
    <w:pPr>
      <w:spacing w:before="40" w:after="40"/>
      <w:ind w:left="1400" w:firstLine="720"/>
      <w:jc w:val="both"/>
    </w:pPr>
    <w:rPr>
      <w:sz w:val="24"/>
    </w:rPr>
  </w:style>
  <w:style w:type="paragraph" w:styleId="91">
    <w:name w:val="toc 9"/>
    <w:basedOn w:val="a2"/>
    <w:next w:val="a2"/>
    <w:autoRedefine/>
    <w:uiPriority w:val="39"/>
    <w:semiHidden/>
    <w:pPr>
      <w:spacing w:before="40" w:after="40"/>
      <w:ind w:left="1600" w:firstLine="720"/>
      <w:jc w:val="both"/>
    </w:pPr>
    <w:rPr>
      <w:sz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</w:rPr>
  </w:style>
  <w:style w:type="paragraph" w:customStyle="1" w:styleId="aff4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5">
    <w:name w:val="Table Grid"/>
    <w:basedOn w:val="a4"/>
    <w:uiPriority w:val="59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</w:rPr>
  </w:style>
  <w:style w:type="character" w:customStyle="1" w:styleId="aff8">
    <w:name w:val="Нижний колонтитул Знак"/>
    <w:basedOn w:val="a3"/>
    <w:link w:val="aff7"/>
    <w:uiPriority w:val="99"/>
    <w:locked/>
    <w:rsid w:val="007035CA"/>
    <w:rPr>
      <w:rFonts w:ascii="Arial" w:hAnsi="Arial" w:cs="Times New Roman"/>
    </w:rPr>
  </w:style>
  <w:style w:type="character" w:customStyle="1" w:styleId="aff1">
    <w:name w:val="Заголовок таблицы Знак"/>
    <w:link w:val="af4"/>
    <w:locked/>
    <w:rsid w:val="00855196"/>
    <w:rPr>
      <w:rFonts w:ascii="Arial" w:hAnsi="Arial"/>
      <w:b/>
      <w:lang w:val="ru-RU" w:eastAsia="ru-RU"/>
    </w:rPr>
  </w:style>
  <w:style w:type="character" w:customStyle="1" w:styleId="af5">
    <w:name w:val="Текст таблицы Знак"/>
    <w:basedOn w:val="aff1"/>
    <w:link w:val="af3"/>
    <w:locked/>
    <w:rsid w:val="00855196"/>
    <w:rPr>
      <w:rFonts w:ascii="Arial" w:hAnsi="Arial" w:cs="Times New Roman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f2"/>
    <w:rsid w:val="00190FAA"/>
    <w:pPr>
      <w:spacing w:before="160"/>
      <w:ind w:firstLine="0"/>
    </w:pPr>
    <w:rPr>
      <w:bCs/>
      <w:sz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Pr>
      <w:rFonts w:cs="Times New Roman"/>
    </w:rPr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/>
      <w:sz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Pr>
      <w:rFonts w:cs="Times New Roman"/>
    </w:rPr>
  </w:style>
  <w:style w:type="paragraph" w:customStyle="1" w:styleId="120">
    <w:name w:val="Стиль Основной текст + 12 пт По правому краю Первая строка:  0 см..."/>
    <w:basedOn w:val="aff9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Pr>
      <w:rFonts w:cs="Times New Roman"/>
    </w:rPr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Pr>
      <w:rFonts w:cs="Times New Roman"/>
    </w:rPr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</w:rPr>
  </w:style>
  <w:style w:type="character" w:customStyle="1" w:styleId="afff0">
    <w:name w:val="Текст Знак"/>
    <w:basedOn w:val="a3"/>
    <w:link w:val="afff"/>
    <w:uiPriority w:val="99"/>
    <w:semiHidden/>
    <w:locked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CB0B70"/>
    <w:pPr>
      <w:spacing w:before="40" w:after="40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3"/>
    <w:link w:val="afff1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u">
    <w:name w:val="u"/>
    <w:basedOn w:val="a2"/>
    <w:rsid w:val="0065552A"/>
    <w:pPr>
      <w:ind w:firstLine="646"/>
      <w:jc w:val="both"/>
    </w:pPr>
    <w:rPr>
      <w:sz w:val="24"/>
      <w:szCs w:val="24"/>
    </w:rPr>
  </w:style>
  <w:style w:type="paragraph" w:customStyle="1" w:styleId="uni">
    <w:name w:val="uni"/>
    <w:basedOn w:val="a2"/>
    <w:rsid w:val="0065552A"/>
    <w:pPr>
      <w:ind w:firstLine="646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2</TotalTime>
  <Pages>3</Pages>
  <Words>698</Words>
  <Characters>3985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smi10</cp:lastModifiedBy>
  <cp:revision>2</cp:revision>
  <cp:lastPrinted>2016-02-12T12:28:00Z</cp:lastPrinted>
  <dcterms:created xsi:type="dcterms:W3CDTF">2017-04-17T12:18:00Z</dcterms:created>
  <dcterms:modified xsi:type="dcterms:W3CDTF">2017-04-17T12:18:00Z</dcterms:modified>
</cp:coreProperties>
</file>